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F13" w:rsidRDefault="004C5F13" w:rsidP="004C5F13"/>
    <w:p w:rsidR="004C5F13" w:rsidRDefault="004C5F13" w:rsidP="004C5F13">
      <w:pPr>
        <w:jc w:val="center"/>
      </w:pPr>
      <w:r>
        <w:t>ТЕМАТИЧЕСКОЕ ПЛАНИРОВАНИЕ НА ПЕРИОД ДИСТАНЦИОННОГО ОБУЧЕНИЯ</w:t>
      </w:r>
    </w:p>
    <w:p w:rsidR="004C5F13" w:rsidRDefault="004C5F13" w:rsidP="004C5F13">
      <w:pPr>
        <w:jc w:val="center"/>
      </w:pPr>
      <w:r>
        <w:t>С  6.04 ПО 30.04 2020 ГОДА.</w:t>
      </w:r>
    </w:p>
    <w:p w:rsidR="004C5F13" w:rsidRDefault="004C5F13" w:rsidP="004C5F13"/>
    <w:p w:rsidR="004C5F13" w:rsidRDefault="004C5F13" w:rsidP="004C5F13">
      <w:r>
        <w:t>ПО _______КЛАСС______7_ПО УЧЕБНИКУ___БИОЛОГИЯ___АВТОРЫ_____СОНИН ________</w:t>
      </w:r>
    </w:p>
    <w:p w:rsidR="004C5F13" w:rsidRDefault="004C5F13" w:rsidP="004C5F13">
      <w:r>
        <w:t xml:space="preserve">ФИО   </w:t>
      </w:r>
      <w:proofErr w:type="spellStart"/>
      <w:r>
        <w:t>учителя______МАГОМЕДОВА</w:t>
      </w:r>
      <w:proofErr w:type="spellEnd"/>
      <w:r>
        <w:t xml:space="preserve"> З.А___</w:t>
      </w:r>
    </w:p>
    <w:p w:rsidR="004C5F13" w:rsidRDefault="004C5F13" w:rsidP="004C5F13"/>
    <w:tbl>
      <w:tblPr>
        <w:tblStyle w:val="a3"/>
        <w:tblW w:w="9457" w:type="dxa"/>
        <w:tblInd w:w="-743" w:type="dxa"/>
        <w:tblLayout w:type="fixed"/>
        <w:tblLook w:val="04A0"/>
      </w:tblPr>
      <w:tblGrid>
        <w:gridCol w:w="442"/>
        <w:gridCol w:w="2134"/>
        <w:gridCol w:w="1114"/>
        <w:gridCol w:w="3965"/>
        <w:gridCol w:w="851"/>
        <w:gridCol w:w="951"/>
      </w:tblGrid>
      <w:tr w:rsidR="004C5F13" w:rsidTr="00DF4691">
        <w:tc>
          <w:tcPr>
            <w:tcW w:w="442" w:type="dxa"/>
          </w:tcPr>
          <w:p w:rsidR="004C5F13" w:rsidRDefault="004C5F13" w:rsidP="00DF4691">
            <w:r>
              <w:t>№</w:t>
            </w:r>
          </w:p>
        </w:tc>
        <w:tc>
          <w:tcPr>
            <w:tcW w:w="2134" w:type="dxa"/>
          </w:tcPr>
          <w:p w:rsidR="004C5F13" w:rsidRDefault="004C5F13" w:rsidP="00DF4691">
            <w:r>
              <w:t xml:space="preserve">Тема занятия </w:t>
            </w:r>
          </w:p>
        </w:tc>
        <w:tc>
          <w:tcPr>
            <w:tcW w:w="1114" w:type="dxa"/>
          </w:tcPr>
          <w:p w:rsidR="004C5F13" w:rsidRDefault="004C5F13" w:rsidP="00DF4691">
            <w:r>
              <w:t xml:space="preserve">Параграф </w:t>
            </w:r>
          </w:p>
          <w:p w:rsidR="004C5F13" w:rsidRDefault="004C5F13" w:rsidP="00DF4691">
            <w:r>
              <w:t>стр. в учебнике</w:t>
            </w:r>
          </w:p>
        </w:tc>
        <w:tc>
          <w:tcPr>
            <w:tcW w:w="3965" w:type="dxa"/>
          </w:tcPr>
          <w:p w:rsidR="004C5F13" w:rsidRDefault="004C5F13" w:rsidP="00DF4691">
            <w:pPr>
              <w:jc w:val="center"/>
            </w:pPr>
            <w:r>
              <w:t>Ссылки на электронные ресурсы</w:t>
            </w:r>
          </w:p>
        </w:tc>
        <w:tc>
          <w:tcPr>
            <w:tcW w:w="851" w:type="dxa"/>
          </w:tcPr>
          <w:p w:rsidR="004C5F13" w:rsidRDefault="004C5F13" w:rsidP="00DF4691">
            <w:r>
              <w:t>Д\</w:t>
            </w:r>
            <w:proofErr w:type="gramStart"/>
            <w:r>
              <w:t>З</w:t>
            </w:r>
            <w:proofErr w:type="gramEnd"/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13" w:rsidRDefault="004C5F13" w:rsidP="00DF4691">
            <w:r>
              <w:t>ДАТА проведения</w:t>
            </w:r>
          </w:p>
        </w:tc>
      </w:tr>
      <w:tr w:rsidR="004C5F13" w:rsidTr="00DF4691">
        <w:tc>
          <w:tcPr>
            <w:tcW w:w="442" w:type="dxa"/>
          </w:tcPr>
          <w:p w:rsidR="004C5F13" w:rsidRDefault="004C5F13" w:rsidP="00DF4691">
            <w:r>
              <w:t>1</w:t>
            </w:r>
          </w:p>
        </w:tc>
        <w:tc>
          <w:tcPr>
            <w:tcW w:w="2134" w:type="dxa"/>
          </w:tcPr>
          <w:p w:rsidR="004C5F13" w:rsidRPr="00DB1E4A" w:rsidRDefault="004C5F13" w:rsidP="00DF4691">
            <w:pPr>
              <w:spacing w:line="243" w:lineRule="exact"/>
              <w:ind w:left="47" w:right="-20"/>
              <w:rPr>
                <w:rFonts w:eastAsia="Andale Sans UI"/>
                <w:kern w:val="1"/>
              </w:rPr>
            </w:pPr>
            <w:proofErr w:type="spellStart"/>
            <w:proofErr w:type="gramStart"/>
            <w:r w:rsidRPr="00DB1E4A">
              <w:rPr>
                <w:rFonts w:eastAsia="Andale Sans UI"/>
                <w:kern w:val="1"/>
              </w:rPr>
              <w:t>Покрытосеменн</w:t>
            </w:r>
            <w:proofErr w:type="spellEnd"/>
            <w:r w:rsidRPr="00DB1E4A">
              <w:rPr>
                <w:rFonts w:eastAsia="Andale Sans UI"/>
                <w:kern w:val="1"/>
              </w:rPr>
              <w:t xml:space="preserve"> </w:t>
            </w:r>
            <w:proofErr w:type="spellStart"/>
            <w:r w:rsidRPr="00DB1E4A">
              <w:rPr>
                <w:rFonts w:eastAsia="Andale Sans UI"/>
                <w:kern w:val="1"/>
              </w:rPr>
              <w:t>ые</w:t>
            </w:r>
            <w:proofErr w:type="spellEnd"/>
            <w:proofErr w:type="gramEnd"/>
            <w:r w:rsidRPr="00DB1E4A">
              <w:rPr>
                <w:rFonts w:eastAsia="Andale Sans UI"/>
                <w:kern w:val="1"/>
              </w:rPr>
              <w:t xml:space="preserve"> (цветковые) растения</w:t>
            </w:r>
          </w:p>
          <w:p w:rsidR="004C5F13" w:rsidRDefault="004C5F13" w:rsidP="00DF4691">
            <w:pPr>
              <w:rPr>
                <w:rFonts w:cs="Times New Roman"/>
                <w:sz w:val="20"/>
                <w:szCs w:val="20"/>
              </w:rPr>
            </w:pPr>
            <w:r w:rsidRPr="00DB1E4A">
              <w:rPr>
                <w:rFonts w:eastAsia="Andale Sans UI"/>
                <w:b/>
                <w:bCs/>
                <w:kern w:val="1"/>
              </w:rPr>
              <w:t xml:space="preserve">Л.р.№8 </w:t>
            </w:r>
            <w:r w:rsidRPr="00DB1E4A">
              <w:rPr>
                <w:rFonts w:eastAsia="Andale Sans UI"/>
                <w:kern w:val="1"/>
              </w:rPr>
              <w:t>«Изучение строения покрытосеменных растений».</w:t>
            </w:r>
          </w:p>
          <w:p w:rsidR="004C5F13" w:rsidRDefault="004C5F13" w:rsidP="00DF4691"/>
        </w:tc>
        <w:tc>
          <w:tcPr>
            <w:tcW w:w="1114" w:type="dxa"/>
          </w:tcPr>
          <w:p w:rsidR="004C5F13" w:rsidRDefault="004C5F13" w:rsidP="00DF4691">
            <w:r>
              <w:t>Стр.90-97</w:t>
            </w:r>
          </w:p>
        </w:tc>
        <w:tc>
          <w:tcPr>
            <w:tcW w:w="3965" w:type="dxa"/>
          </w:tcPr>
          <w:p w:rsidR="004C5F13" w:rsidRDefault="004C5F13" w:rsidP="00DF4691">
            <w:hyperlink r:id="rId4" w:history="1">
              <w:r w:rsidRPr="00790327">
                <w:rPr>
                  <w:rStyle w:val="a4"/>
                </w:rPr>
                <w:t>https://youtu.be/Ufulk6AgEUc</w:t>
              </w:r>
            </w:hyperlink>
          </w:p>
          <w:p w:rsidR="004C5F13" w:rsidRDefault="004C5F13" w:rsidP="00DF4691"/>
        </w:tc>
        <w:tc>
          <w:tcPr>
            <w:tcW w:w="851" w:type="dxa"/>
          </w:tcPr>
          <w:p w:rsidR="004C5F13" w:rsidRDefault="004C5F13" w:rsidP="00DF4691">
            <w:r>
              <w:t>Стр.90-97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13" w:rsidRDefault="004C5F13" w:rsidP="00DF4691">
            <w:r>
              <w:t>7.04</w:t>
            </w:r>
          </w:p>
        </w:tc>
      </w:tr>
      <w:tr w:rsidR="004C5F13" w:rsidTr="00DF4691">
        <w:tc>
          <w:tcPr>
            <w:tcW w:w="442" w:type="dxa"/>
          </w:tcPr>
          <w:p w:rsidR="004C5F13" w:rsidRDefault="004C5F13" w:rsidP="00DF4691">
            <w:r>
              <w:t>2</w:t>
            </w:r>
          </w:p>
        </w:tc>
        <w:tc>
          <w:tcPr>
            <w:tcW w:w="2134" w:type="dxa"/>
          </w:tcPr>
          <w:p w:rsidR="004C5F13" w:rsidRPr="00C978A3" w:rsidRDefault="004C5F13" w:rsidP="00DF4691">
            <w:pPr>
              <w:rPr>
                <w:sz w:val="20"/>
                <w:szCs w:val="20"/>
              </w:rPr>
            </w:pPr>
            <w:r w:rsidRPr="00C978A3">
              <w:rPr>
                <w:sz w:val="20"/>
                <w:szCs w:val="20"/>
              </w:rPr>
              <w:t>.</w:t>
            </w:r>
            <w:r w:rsidRPr="00DB1E4A">
              <w:rPr>
                <w:rFonts w:eastAsia="Andale Sans UI"/>
                <w:kern w:val="1"/>
              </w:rPr>
              <w:t xml:space="preserve"> </w:t>
            </w:r>
            <w:proofErr w:type="spellStart"/>
            <w:proofErr w:type="gramStart"/>
            <w:r w:rsidRPr="00DB1E4A">
              <w:rPr>
                <w:rFonts w:eastAsia="Andale Sans UI"/>
                <w:kern w:val="1"/>
              </w:rPr>
              <w:t>Покрытосеменн</w:t>
            </w:r>
            <w:proofErr w:type="spellEnd"/>
            <w:r w:rsidRPr="00DB1E4A">
              <w:rPr>
                <w:rFonts w:eastAsia="Andale Sans UI"/>
                <w:kern w:val="1"/>
              </w:rPr>
              <w:t xml:space="preserve"> </w:t>
            </w:r>
            <w:proofErr w:type="spellStart"/>
            <w:r w:rsidRPr="00DB1E4A">
              <w:rPr>
                <w:rFonts w:eastAsia="Andale Sans UI"/>
                <w:kern w:val="1"/>
              </w:rPr>
              <w:t>ые</w:t>
            </w:r>
            <w:proofErr w:type="spellEnd"/>
            <w:proofErr w:type="gramEnd"/>
            <w:r w:rsidRPr="00DB1E4A">
              <w:rPr>
                <w:rFonts w:eastAsia="Andale Sans UI"/>
                <w:kern w:val="1"/>
              </w:rPr>
              <w:t xml:space="preserve"> (цветковые) растения, семейства класса двудольные растения</w:t>
            </w:r>
          </w:p>
          <w:p w:rsidR="004C5F13" w:rsidRDefault="004C5F13" w:rsidP="00DF4691">
            <w:pPr>
              <w:spacing w:after="153"/>
            </w:pPr>
          </w:p>
        </w:tc>
        <w:tc>
          <w:tcPr>
            <w:tcW w:w="1114" w:type="dxa"/>
          </w:tcPr>
          <w:p w:rsidR="004C5F13" w:rsidRDefault="004C5F13" w:rsidP="00DF4691">
            <w:r>
              <w:t>Стр.99-102</w:t>
            </w:r>
          </w:p>
        </w:tc>
        <w:tc>
          <w:tcPr>
            <w:tcW w:w="3965" w:type="dxa"/>
          </w:tcPr>
          <w:p w:rsidR="004C5F13" w:rsidRDefault="004C5F13" w:rsidP="00DF4691">
            <w:hyperlink r:id="rId5" w:history="1">
              <w:r w:rsidRPr="00790327">
                <w:rPr>
                  <w:rStyle w:val="a4"/>
                </w:rPr>
                <w:t>https://youtu.be/EBcRpJLp7FU</w:t>
              </w:r>
            </w:hyperlink>
          </w:p>
          <w:p w:rsidR="004C5F13" w:rsidRDefault="004C5F13" w:rsidP="00DF4691"/>
        </w:tc>
        <w:tc>
          <w:tcPr>
            <w:tcW w:w="851" w:type="dxa"/>
          </w:tcPr>
          <w:p w:rsidR="004C5F13" w:rsidRDefault="004C5F13" w:rsidP="00DF4691">
            <w:r>
              <w:t>Стр.99-102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13" w:rsidRDefault="004C5F13" w:rsidP="00DF4691">
            <w:r>
              <w:t>11.04</w:t>
            </w:r>
          </w:p>
        </w:tc>
      </w:tr>
      <w:tr w:rsidR="004C5F13" w:rsidTr="00DF4691">
        <w:tc>
          <w:tcPr>
            <w:tcW w:w="442" w:type="dxa"/>
            <w:tcBorders>
              <w:right w:val="single" w:sz="4" w:space="0" w:color="auto"/>
            </w:tcBorders>
          </w:tcPr>
          <w:p w:rsidR="004C5F13" w:rsidRDefault="004C5F13" w:rsidP="00DF4691">
            <w:r>
              <w:t>3</w:t>
            </w:r>
          </w:p>
        </w:tc>
        <w:tc>
          <w:tcPr>
            <w:tcW w:w="2134" w:type="dxa"/>
            <w:tcBorders>
              <w:left w:val="single" w:sz="4" w:space="0" w:color="auto"/>
            </w:tcBorders>
          </w:tcPr>
          <w:p w:rsidR="004C5F13" w:rsidRPr="00DB1E4A" w:rsidRDefault="004C5F13" w:rsidP="00DF4691">
            <w:pPr>
              <w:spacing w:line="243" w:lineRule="exact"/>
              <w:ind w:left="47" w:right="-20"/>
              <w:rPr>
                <w:rFonts w:eastAsia="Andale Sans UI"/>
                <w:kern w:val="1"/>
              </w:rPr>
            </w:pPr>
            <w:proofErr w:type="spellStart"/>
            <w:proofErr w:type="gramStart"/>
            <w:r w:rsidRPr="00DB1E4A">
              <w:rPr>
                <w:rFonts w:eastAsia="Andale Sans UI"/>
                <w:kern w:val="1"/>
              </w:rPr>
              <w:t>Покрытосеменн</w:t>
            </w:r>
            <w:proofErr w:type="spellEnd"/>
            <w:r w:rsidRPr="00DB1E4A">
              <w:rPr>
                <w:rFonts w:eastAsia="Andale Sans UI"/>
                <w:kern w:val="1"/>
              </w:rPr>
              <w:t xml:space="preserve"> </w:t>
            </w:r>
            <w:proofErr w:type="spellStart"/>
            <w:r w:rsidRPr="00DB1E4A">
              <w:rPr>
                <w:rFonts w:eastAsia="Andale Sans UI"/>
                <w:kern w:val="1"/>
              </w:rPr>
              <w:t>ые</w:t>
            </w:r>
            <w:proofErr w:type="spellEnd"/>
            <w:proofErr w:type="gramEnd"/>
            <w:r w:rsidRPr="00DB1E4A">
              <w:rPr>
                <w:rFonts w:eastAsia="Andale Sans UI"/>
                <w:kern w:val="1"/>
              </w:rPr>
              <w:t xml:space="preserve"> (цветковые) растения, семейства класса однодольные.</w:t>
            </w:r>
          </w:p>
          <w:p w:rsidR="004C5F13" w:rsidRPr="00DB1E4A" w:rsidRDefault="004C5F13" w:rsidP="00DF4691">
            <w:pPr>
              <w:spacing w:line="243" w:lineRule="exact"/>
              <w:ind w:left="47" w:right="-20"/>
              <w:rPr>
                <w:rFonts w:eastAsia="Andale Sans UI"/>
                <w:kern w:val="1"/>
              </w:rPr>
            </w:pPr>
          </w:p>
          <w:p w:rsidR="004C5F13" w:rsidRDefault="004C5F13" w:rsidP="00DF4691"/>
        </w:tc>
        <w:tc>
          <w:tcPr>
            <w:tcW w:w="1114" w:type="dxa"/>
            <w:tcBorders>
              <w:right w:val="single" w:sz="4" w:space="0" w:color="auto"/>
            </w:tcBorders>
          </w:tcPr>
          <w:p w:rsidR="004C5F13" w:rsidRDefault="004C5F13" w:rsidP="00DF4691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98-99</w:t>
            </w:r>
          </w:p>
        </w:tc>
        <w:tc>
          <w:tcPr>
            <w:tcW w:w="3965" w:type="dxa"/>
            <w:tcBorders>
              <w:left w:val="single" w:sz="4" w:space="0" w:color="auto"/>
            </w:tcBorders>
          </w:tcPr>
          <w:p w:rsidR="004C5F13" w:rsidRDefault="004C5F13" w:rsidP="00DF4691">
            <w:hyperlink r:id="rId6" w:history="1">
              <w:r w:rsidRPr="00790327">
                <w:rPr>
                  <w:rStyle w:val="a4"/>
                </w:rPr>
                <w:t>https://youtu.be/EBcRpJLp7FU</w:t>
              </w:r>
            </w:hyperlink>
          </w:p>
          <w:p w:rsidR="004C5F13" w:rsidRDefault="004C5F13" w:rsidP="00DF4691"/>
        </w:tc>
        <w:tc>
          <w:tcPr>
            <w:tcW w:w="851" w:type="dxa"/>
            <w:tcBorders>
              <w:right w:val="single" w:sz="4" w:space="0" w:color="auto"/>
            </w:tcBorders>
          </w:tcPr>
          <w:p w:rsidR="004C5F13" w:rsidRDefault="004C5F13" w:rsidP="00DF4691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98-99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13" w:rsidRDefault="004C5F13" w:rsidP="00DF4691">
            <w:r>
              <w:t>14.04</w:t>
            </w:r>
          </w:p>
        </w:tc>
      </w:tr>
      <w:tr w:rsidR="004C5F13" w:rsidTr="00DF46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6"/>
        </w:trPr>
        <w:tc>
          <w:tcPr>
            <w:tcW w:w="442" w:type="dxa"/>
          </w:tcPr>
          <w:p w:rsidR="004C5F13" w:rsidRDefault="004C5F13" w:rsidP="00DF4691">
            <w:pPr>
              <w:ind w:left="108"/>
            </w:pPr>
            <w:r>
              <w:t>4</w:t>
            </w:r>
          </w:p>
          <w:p w:rsidR="004C5F13" w:rsidRDefault="004C5F13" w:rsidP="00DF4691">
            <w:pPr>
              <w:ind w:left="108"/>
            </w:pPr>
          </w:p>
        </w:tc>
        <w:tc>
          <w:tcPr>
            <w:tcW w:w="2134" w:type="dxa"/>
          </w:tcPr>
          <w:p w:rsidR="004C5F13" w:rsidRPr="00DB1E4A" w:rsidRDefault="004C5F13" w:rsidP="00DF4691">
            <w:pPr>
              <w:spacing w:line="243" w:lineRule="exact"/>
              <w:ind w:left="47" w:right="-20"/>
              <w:rPr>
                <w:rFonts w:eastAsia="Andale Sans UI"/>
                <w:kern w:val="1"/>
              </w:rPr>
            </w:pPr>
            <w:proofErr w:type="spellStart"/>
            <w:proofErr w:type="gramStart"/>
            <w:r w:rsidRPr="00DB1E4A">
              <w:rPr>
                <w:rFonts w:eastAsia="Andale Sans UI"/>
                <w:kern w:val="1"/>
              </w:rPr>
              <w:t>Покрытосеменн</w:t>
            </w:r>
            <w:proofErr w:type="spellEnd"/>
            <w:r w:rsidRPr="00DB1E4A">
              <w:rPr>
                <w:rFonts w:eastAsia="Andale Sans UI"/>
                <w:kern w:val="1"/>
              </w:rPr>
              <w:t xml:space="preserve"> </w:t>
            </w:r>
            <w:proofErr w:type="spellStart"/>
            <w:r w:rsidRPr="00DB1E4A">
              <w:rPr>
                <w:rFonts w:eastAsia="Andale Sans UI"/>
                <w:kern w:val="1"/>
              </w:rPr>
              <w:t>ые</w:t>
            </w:r>
            <w:proofErr w:type="spellEnd"/>
            <w:proofErr w:type="gramEnd"/>
            <w:r w:rsidRPr="00DB1E4A">
              <w:rPr>
                <w:rFonts w:eastAsia="Andale Sans UI"/>
                <w:kern w:val="1"/>
              </w:rPr>
              <w:t xml:space="preserve"> (цветковые) растения.</w:t>
            </w:r>
          </w:p>
          <w:p w:rsidR="004C5F13" w:rsidRDefault="004C5F13" w:rsidP="00DF4691">
            <w:r w:rsidRPr="00DB1E4A">
              <w:rPr>
                <w:rFonts w:eastAsia="Andale Sans UI"/>
                <w:kern w:val="1"/>
              </w:rPr>
              <w:t>Распространенность и их роль в биоценозах</w:t>
            </w:r>
          </w:p>
          <w:p w:rsidR="004C5F13" w:rsidRDefault="004C5F13" w:rsidP="00DF4691"/>
        </w:tc>
        <w:tc>
          <w:tcPr>
            <w:tcW w:w="1114" w:type="dxa"/>
          </w:tcPr>
          <w:p w:rsidR="004C5F13" w:rsidRDefault="004C5F13" w:rsidP="00DF4691"/>
          <w:p w:rsidR="004C5F13" w:rsidRDefault="004C5F13" w:rsidP="00DF4691">
            <w:r>
              <w:t>Стр.90</w:t>
            </w:r>
          </w:p>
        </w:tc>
        <w:tc>
          <w:tcPr>
            <w:tcW w:w="3965" w:type="dxa"/>
          </w:tcPr>
          <w:p w:rsidR="004C5F13" w:rsidRDefault="004C5F13" w:rsidP="00DF4691"/>
          <w:p w:rsidR="004C5F13" w:rsidRDefault="004C5F13" w:rsidP="00DF4691">
            <w:hyperlink r:id="rId7" w:history="1">
              <w:r w:rsidRPr="00B84D2C">
                <w:rPr>
                  <w:rStyle w:val="a4"/>
                </w:rPr>
                <w:t>http://ebiology.ru/rol-rastenij-v-prirodnyx-soobshhestvax-biocenoz/</w:t>
              </w:r>
            </w:hyperlink>
          </w:p>
          <w:p w:rsidR="004C5F13" w:rsidRDefault="004C5F13" w:rsidP="00DF4691"/>
        </w:tc>
        <w:tc>
          <w:tcPr>
            <w:tcW w:w="851" w:type="dxa"/>
          </w:tcPr>
          <w:p w:rsidR="004C5F13" w:rsidRDefault="004C5F13" w:rsidP="00DF4691"/>
          <w:p w:rsidR="004C5F13" w:rsidRDefault="004C5F13" w:rsidP="00DF4691">
            <w:r>
              <w:t>Стр.90</w:t>
            </w:r>
          </w:p>
          <w:p w:rsidR="004C5F13" w:rsidRDefault="004C5F13" w:rsidP="00DF4691">
            <w:r>
              <w:t>Ответить на вопросы</w:t>
            </w:r>
          </w:p>
        </w:tc>
        <w:tc>
          <w:tcPr>
            <w:tcW w:w="951" w:type="dxa"/>
          </w:tcPr>
          <w:p w:rsidR="004C5F13" w:rsidRDefault="004C5F13" w:rsidP="00DF4691"/>
          <w:p w:rsidR="004C5F13" w:rsidRDefault="004C5F13" w:rsidP="00DF4691">
            <w:r>
              <w:t>18.04</w:t>
            </w:r>
          </w:p>
        </w:tc>
      </w:tr>
      <w:tr w:rsidR="004C5F13" w:rsidTr="00DF46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</w:trPr>
        <w:tc>
          <w:tcPr>
            <w:tcW w:w="442" w:type="dxa"/>
          </w:tcPr>
          <w:p w:rsidR="004C5F13" w:rsidRDefault="004C5F13" w:rsidP="00DF4691">
            <w:pPr>
              <w:ind w:left="108"/>
            </w:pPr>
          </w:p>
          <w:p w:rsidR="004C5F13" w:rsidRDefault="004C5F13" w:rsidP="00DF4691">
            <w:pPr>
              <w:ind w:left="108"/>
            </w:pPr>
            <w:r>
              <w:t>5</w:t>
            </w:r>
          </w:p>
        </w:tc>
        <w:tc>
          <w:tcPr>
            <w:tcW w:w="2134" w:type="dxa"/>
          </w:tcPr>
          <w:p w:rsidR="004C5F13" w:rsidRDefault="004C5F13" w:rsidP="00DF4691"/>
          <w:p w:rsidR="004C5F13" w:rsidRPr="00DB1E4A" w:rsidRDefault="004C5F13" w:rsidP="00DF4691">
            <w:pPr>
              <w:spacing w:line="243" w:lineRule="exact"/>
              <w:ind w:left="47" w:right="-20"/>
              <w:rPr>
                <w:rFonts w:eastAsia="Andale Sans UI"/>
                <w:kern w:val="1"/>
              </w:rPr>
            </w:pPr>
            <w:proofErr w:type="spellStart"/>
            <w:proofErr w:type="gramStart"/>
            <w:r w:rsidRPr="00DB1E4A">
              <w:rPr>
                <w:rFonts w:eastAsia="Andale Sans UI"/>
                <w:kern w:val="1"/>
              </w:rPr>
              <w:t>Покрытосеменн</w:t>
            </w:r>
            <w:proofErr w:type="spellEnd"/>
            <w:r w:rsidRPr="00DB1E4A">
              <w:rPr>
                <w:rFonts w:eastAsia="Andale Sans UI"/>
                <w:kern w:val="1"/>
              </w:rPr>
              <w:t xml:space="preserve"> </w:t>
            </w:r>
            <w:proofErr w:type="spellStart"/>
            <w:r w:rsidRPr="00DB1E4A">
              <w:rPr>
                <w:rFonts w:eastAsia="Andale Sans UI"/>
                <w:kern w:val="1"/>
              </w:rPr>
              <w:t>ые</w:t>
            </w:r>
            <w:proofErr w:type="spellEnd"/>
            <w:proofErr w:type="gramEnd"/>
            <w:r w:rsidRPr="00DB1E4A">
              <w:rPr>
                <w:rFonts w:eastAsia="Andale Sans UI"/>
                <w:kern w:val="1"/>
              </w:rPr>
              <w:t xml:space="preserve"> (цветковые) растения.</w:t>
            </w:r>
          </w:p>
          <w:p w:rsidR="004C5F13" w:rsidRDefault="004C5F13" w:rsidP="00DF4691">
            <w:r w:rsidRPr="00DB1E4A">
              <w:rPr>
                <w:rFonts w:eastAsia="Andale Sans UI"/>
                <w:kern w:val="1"/>
              </w:rPr>
              <w:t>Роль цветковых растений в жизни человека и хозяйственной деятельности</w:t>
            </w:r>
          </w:p>
        </w:tc>
        <w:tc>
          <w:tcPr>
            <w:tcW w:w="1114" w:type="dxa"/>
          </w:tcPr>
          <w:p w:rsidR="004C5F13" w:rsidRDefault="004C5F13" w:rsidP="00DF4691"/>
          <w:p w:rsidR="004C5F13" w:rsidRDefault="004C5F13" w:rsidP="00DF4691">
            <w:r>
              <w:t>Стр.90</w:t>
            </w:r>
          </w:p>
        </w:tc>
        <w:tc>
          <w:tcPr>
            <w:tcW w:w="3965" w:type="dxa"/>
          </w:tcPr>
          <w:p w:rsidR="004C5F13" w:rsidRDefault="004C5F13" w:rsidP="00DF4691"/>
          <w:p w:rsidR="004C5F13" w:rsidRDefault="004C5F13" w:rsidP="00DF4691">
            <w:hyperlink r:id="rId8" w:history="1">
              <w:r w:rsidRPr="00B84D2C">
                <w:rPr>
                  <w:rStyle w:val="a4"/>
                </w:rPr>
                <w:t>https://kratkoe.com/kakoe-znachenie-imeyut-tsvetkovyie-v-zhizni-cheloveka/</w:t>
              </w:r>
            </w:hyperlink>
          </w:p>
          <w:p w:rsidR="004C5F13" w:rsidRDefault="004C5F13" w:rsidP="00DF4691"/>
        </w:tc>
        <w:tc>
          <w:tcPr>
            <w:tcW w:w="851" w:type="dxa"/>
          </w:tcPr>
          <w:p w:rsidR="004C5F13" w:rsidRDefault="004C5F13" w:rsidP="00DF4691"/>
          <w:p w:rsidR="004C5F13" w:rsidRDefault="004C5F13" w:rsidP="00DF4691">
            <w:r>
              <w:t>Стр. Ответить на вопросы 90</w:t>
            </w:r>
          </w:p>
        </w:tc>
        <w:tc>
          <w:tcPr>
            <w:tcW w:w="951" w:type="dxa"/>
          </w:tcPr>
          <w:p w:rsidR="004C5F13" w:rsidRDefault="004C5F13" w:rsidP="00DF4691"/>
          <w:p w:rsidR="004C5F13" w:rsidRDefault="004C5F13" w:rsidP="00DF4691">
            <w:r>
              <w:t>21.04</w:t>
            </w:r>
          </w:p>
        </w:tc>
      </w:tr>
      <w:tr w:rsidR="004C5F13" w:rsidTr="00DF46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42" w:type="dxa"/>
          </w:tcPr>
          <w:p w:rsidR="004C5F13" w:rsidRDefault="004C5F13" w:rsidP="00DF4691">
            <w:pPr>
              <w:ind w:left="108"/>
            </w:pPr>
            <w:r>
              <w:lastRenderedPageBreak/>
              <w:t>6</w:t>
            </w:r>
          </w:p>
        </w:tc>
        <w:tc>
          <w:tcPr>
            <w:tcW w:w="2134" w:type="dxa"/>
          </w:tcPr>
          <w:p w:rsidR="004C5F13" w:rsidRPr="00DB1E4A" w:rsidRDefault="004C5F13" w:rsidP="00DF4691">
            <w:pPr>
              <w:spacing w:line="243" w:lineRule="exact"/>
              <w:ind w:left="47" w:right="-20"/>
              <w:rPr>
                <w:rFonts w:eastAsia="Andale Sans UI"/>
                <w:kern w:val="1"/>
              </w:rPr>
            </w:pPr>
            <w:proofErr w:type="spellStart"/>
            <w:proofErr w:type="gramStart"/>
            <w:r w:rsidRPr="00DB1E4A">
              <w:rPr>
                <w:rFonts w:eastAsia="Andale Sans UI"/>
                <w:kern w:val="1"/>
              </w:rPr>
              <w:t>Покрытосеменн</w:t>
            </w:r>
            <w:proofErr w:type="spellEnd"/>
            <w:r w:rsidRPr="00DB1E4A">
              <w:rPr>
                <w:rFonts w:eastAsia="Andale Sans UI"/>
                <w:kern w:val="1"/>
              </w:rPr>
              <w:t xml:space="preserve"> </w:t>
            </w:r>
            <w:proofErr w:type="spellStart"/>
            <w:r w:rsidRPr="00DB1E4A">
              <w:rPr>
                <w:rFonts w:eastAsia="Andale Sans UI"/>
                <w:kern w:val="1"/>
              </w:rPr>
              <w:t>ые</w:t>
            </w:r>
            <w:proofErr w:type="spellEnd"/>
            <w:proofErr w:type="gramEnd"/>
            <w:r w:rsidRPr="00DB1E4A">
              <w:rPr>
                <w:rFonts w:eastAsia="Andale Sans UI"/>
                <w:kern w:val="1"/>
              </w:rPr>
              <w:t xml:space="preserve"> (цветковые) растения.</w:t>
            </w:r>
          </w:p>
          <w:p w:rsidR="004C5F13" w:rsidRDefault="004C5F13" w:rsidP="00DF4691">
            <w:r w:rsidRPr="00DB1E4A">
              <w:rPr>
                <w:rFonts w:eastAsia="Andale Sans UI"/>
                <w:kern w:val="1"/>
              </w:rPr>
              <w:t>П.р.№4 «Распознавание наиболее распространённых растений своей местности, определение их систематического положения</w:t>
            </w:r>
          </w:p>
        </w:tc>
        <w:tc>
          <w:tcPr>
            <w:tcW w:w="1114" w:type="dxa"/>
          </w:tcPr>
          <w:p w:rsidR="004C5F13" w:rsidRDefault="004C5F13" w:rsidP="00DF4691">
            <w:r>
              <w:t>Стр.90</w:t>
            </w:r>
          </w:p>
        </w:tc>
        <w:tc>
          <w:tcPr>
            <w:tcW w:w="3965" w:type="dxa"/>
          </w:tcPr>
          <w:p w:rsidR="004C5F13" w:rsidRDefault="004C5F13" w:rsidP="00DF4691">
            <w:hyperlink r:id="rId9" w:history="1">
              <w:r w:rsidRPr="00B84D2C">
                <w:rPr>
                  <w:rStyle w:val="a4"/>
                </w:rPr>
                <w:t>http://www.soloby.ru/1050366/распознавание-распространенных-определение-систематического</w:t>
              </w:r>
            </w:hyperlink>
          </w:p>
          <w:p w:rsidR="004C5F13" w:rsidRDefault="004C5F13" w:rsidP="00DF4691"/>
        </w:tc>
        <w:tc>
          <w:tcPr>
            <w:tcW w:w="851" w:type="dxa"/>
          </w:tcPr>
          <w:p w:rsidR="004C5F13" w:rsidRDefault="004C5F13" w:rsidP="00DF4691">
            <w:r>
              <w:t>Стр.90</w:t>
            </w:r>
            <w:proofErr w:type="gramStart"/>
            <w:r>
              <w:t xml:space="preserve"> О</w:t>
            </w:r>
            <w:proofErr w:type="gramEnd"/>
            <w:r>
              <w:t>тветить на вопросы</w:t>
            </w:r>
          </w:p>
        </w:tc>
        <w:tc>
          <w:tcPr>
            <w:tcW w:w="951" w:type="dxa"/>
          </w:tcPr>
          <w:p w:rsidR="004C5F13" w:rsidRDefault="004C5F13" w:rsidP="00DF4691">
            <w:r>
              <w:t>25.04</w:t>
            </w:r>
          </w:p>
        </w:tc>
      </w:tr>
      <w:tr w:rsidR="004C5F13" w:rsidTr="00DF46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00"/>
        </w:trPr>
        <w:tc>
          <w:tcPr>
            <w:tcW w:w="442" w:type="dxa"/>
          </w:tcPr>
          <w:p w:rsidR="004C5F13" w:rsidRDefault="004C5F13" w:rsidP="00DF4691">
            <w:pPr>
              <w:ind w:left="108"/>
            </w:pPr>
            <w:r>
              <w:t>7</w:t>
            </w:r>
          </w:p>
        </w:tc>
        <w:tc>
          <w:tcPr>
            <w:tcW w:w="2134" w:type="dxa"/>
          </w:tcPr>
          <w:p w:rsidR="004C5F13" w:rsidRDefault="004C5F13" w:rsidP="00DF4691">
            <w:proofErr w:type="spellStart"/>
            <w:proofErr w:type="gramStart"/>
            <w:r w:rsidRPr="00DB1E4A">
              <w:rPr>
                <w:rFonts w:eastAsia="Andale Sans UI"/>
                <w:kern w:val="1"/>
              </w:rPr>
              <w:t>Покрытосеменн</w:t>
            </w:r>
            <w:proofErr w:type="spellEnd"/>
            <w:r w:rsidRPr="00DB1E4A">
              <w:rPr>
                <w:rFonts w:eastAsia="Andale Sans UI"/>
                <w:kern w:val="1"/>
              </w:rPr>
              <w:t xml:space="preserve"> </w:t>
            </w:r>
            <w:proofErr w:type="spellStart"/>
            <w:r w:rsidRPr="00DB1E4A">
              <w:rPr>
                <w:rFonts w:eastAsia="Andale Sans UI"/>
                <w:kern w:val="1"/>
              </w:rPr>
              <w:t>ые</w:t>
            </w:r>
            <w:proofErr w:type="spellEnd"/>
            <w:proofErr w:type="gramEnd"/>
            <w:r w:rsidRPr="00DB1E4A">
              <w:rPr>
                <w:rFonts w:eastAsia="Andale Sans UI"/>
                <w:kern w:val="1"/>
              </w:rPr>
              <w:t xml:space="preserve"> (цветковые) растения, обобщение и повторение</w:t>
            </w:r>
          </w:p>
        </w:tc>
        <w:tc>
          <w:tcPr>
            <w:tcW w:w="1114" w:type="dxa"/>
          </w:tcPr>
          <w:p w:rsidR="004C5F13" w:rsidRDefault="004C5F13" w:rsidP="00DF4691">
            <w:r>
              <w:t>Стр.90</w:t>
            </w:r>
          </w:p>
        </w:tc>
        <w:tc>
          <w:tcPr>
            <w:tcW w:w="3965" w:type="dxa"/>
          </w:tcPr>
          <w:p w:rsidR="004C5F13" w:rsidRDefault="004C5F13" w:rsidP="00DF4691">
            <w:hyperlink r:id="rId10" w:history="1">
              <w:r w:rsidRPr="00B84D2C">
                <w:rPr>
                  <w:rStyle w:val="a4"/>
                </w:rPr>
                <w:t>https://kopilkaurokov.ru/biologiya/uroki/obobshchaiushchii_urok_po_tiemie_otdiel_pokrytosiemiennyie_rastieniia</w:t>
              </w:r>
            </w:hyperlink>
          </w:p>
          <w:p w:rsidR="004C5F13" w:rsidRDefault="004C5F13" w:rsidP="00DF4691"/>
        </w:tc>
        <w:tc>
          <w:tcPr>
            <w:tcW w:w="851" w:type="dxa"/>
          </w:tcPr>
          <w:p w:rsidR="004C5F13" w:rsidRDefault="004C5F13" w:rsidP="00DF4691">
            <w:r>
              <w:t>Стр.90</w:t>
            </w:r>
          </w:p>
        </w:tc>
        <w:tc>
          <w:tcPr>
            <w:tcW w:w="951" w:type="dxa"/>
          </w:tcPr>
          <w:p w:rsidR="004C5F13" w:rsidRDefault="004C5F13" w:rsidP="00DF4691">
            <w:r>
              <w:t>28.04</w:t>
            </w:r>
          </w:p>
        </w:tc>
      </w:tr>
    </w:tbl>
    <w:p w:rsidR="004C5F13" w:rsidRDefault="004C5F13" w:rsidP="004C5F13"/>
    <w:p w:rsidR="005C0714" w:rsidRDefault="005C0714"/>
    <w:sectPr w:rsidR="005C0714" w:rsidSect="005C0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C5F13"/>
    <w:rsid w:val="004C5F13"/>
    <w:rsid w:val="005C0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5F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4C5F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tkoe.com/kakoe-znachenie-imeyut-tsvetkovyie-v-zhizni-chelovek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biology.ru/rol-rastenij-v-prirodnyx-soobshhestvax-biocenoz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EBcRpJLp7F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EBcRpJLp7FU" TargetMode="External"/><Relationship Id="rId10" Type="http://schemas.openxmlformats.org/officeDocument/2006/relationships/hyperlink" Target="https://kopilkaurokov.ru/biologiya/uroki/obobshchaiushchii_urok_po_tiemie_otdiel_pokrytosiemiennyie_rastieniia" TargetMode="External"/><Relationship Id="rId4" Type="http://schemas.openxmlformats.org/officeDocument/2006/relationships/hyperlink" Target="https://youtu.be/Ufulk6AgEUc" TargetMode="External"/><Relationship Id="rId9" Type="http://schemas.openxmlformats.org/officeDocument/2006/relationships/hyperlink" Target="http://www.soloby.ru/1050366/&#1088;&#1072;&#1089;&#1087;&#1086;&#1079;&#1085;&#1072;&#1074;&#1072;&#1085;&#1080;&#1077;-&#1088;&#1072;&#1089;&#1087;&#1088;&#1086;&#1089;&#1090;&#1088;&#1072;&#1085;&#1077;&#1085;&#1085;&#1099;&#1093;-&#1086;&#1087;&#1088;&#1077;&#1076;&#1077;&#1083;&#1077;&#1085;&#1080;&#1077;-&#1089;&#1080;&#1089;&#1090;&#1077;&#1084;&#1072;&#1090;&#1080;&#1095;&#1077;&#1089;&#1082;&#1086;&#1075;&#1086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2020-04-10T15:26:00Z</dcterms:created>
  <dcterms:modified xsi:type="dcterms:W3CDTF">2020-04-10T15:27:00Z</dcterms:modified>
</cp:coreProperties>
</file>