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7" w:rsidRPr="001E46DD" w:rsidRDefault="00BA1B67" w:rsidP="00BA1B67">
      <w:pPr>
        <w:jc w:val="center"/>
        <w:rPr>
          <w:b/>
          <w:color w:val="FF0000"/>
          <w:sz w:val="36"/>
          <w:szCs w:val="36"/>
        </w:rPr>
      </w:pPr>
      <w:r w:rsidRPr="001E46DD">
        <w:rPr>
          <w:b/>
          <w:color w:val="FF0000"/>
          <w:sz w:val="36"/>
          <w:szCs w:val="36"/>
        </w:rPr>
        <w:t xml:space="preserve">Тематическое планирование на период  дистанционного обучения </w:t>
      </w:r>
    </w:p>
    <w:p w:rsidR="00BA1B67" w:rsidRPr="00EE4B99" w:rsidRDefault="00BA1B67" w:rsidP="00BA1B67">
      <w:pPr>
        <w:jc w:val="center"/>
        <w:rPr>
          <w:b/>
          <w:color w:val="548DD4" w:themeColor="text2" w:themeTint="99"/>
          <w:sz w:val="36"/>
          <w:szCs w:val="36"/>
        </w:rPr>
      </w:pPr>
      <w:r w:rsidRPr="00EE4B99">
        <w:rPr>
          <w:b/>
          <w:color w:val="548DD4" w:themeColor="text2" w:themeTint="99"/>
          <w:sz w:val="36"/>
          <w:szCs w:val="36"/>
        </w:rPr>
        <w:t>с 6.04.2020 по 30.04.2020</w:t>
      </w:r>
    </w:p>
    <w:p w:rsidR="00BA1B67" w:rsidRDefault="00BA1B67" w:rsidP="00BA1B67">
      <w:pPr>
        <w:jc w:val="center"/>
        <w:rPr>
          <w:color w:val="FF0000"/>
          <w:sz w:val="36"/>
          <w:szCs w:val="36"/>
        </w:rPr>
      </w:pPr>
      <w:r w:rsidRPr="00EE4B99">
        <w:rPr>
          <w:sz w:val="36"/>
          <w:szCs w:val="36"/>
        </w:rPr>
        <w:t xml:space="preserve">по </w:t>
      </w:r>
      <w:r>
        <w:rPr>
          <w:color w:val="FF0000"/>
          <w:sz w:val="36"/>
          <w:szCs w:val="36"/>
        </w:rPr>
        <w:t>родной (кумыкской</w:t>
      </w:r>
      <w:proofErr w:type="gramStart"/>
      <w:r>
        <w:rPr>
          <w:color w:val="FF0000"/>
          <w:sz w:val="36"/>
          <w:szCs w:val="36"/>
        </w:rPr>
        <w:t xml:space="preserve"> )</w:t>
      </w:r>
      <w:proofErr w:type="gramEnd"/>
      <w:r>
        <w:rPr>
          <w:color w:val="FF0000"/>
          <w:sz w:val="36"/>
          <w:szCs w:val="36"/>
        </w:rPr>
        <w:t xml:space="preserve"> литературе</w:t>
      </w:r>
      <w:r w:rsidRPr="00EE4B99">
        <w:rPr>
          <w:color w:val="FF0000"/>
          <w:sz w:val="36"/>
          <w:szCs w:val="36"/>
        </w:rPr>
        <w:t xml:space="preserve"> </w:t>
      </w:r>
      <w:r w:rsidRPr="00EE4B99">
        <w:rPr>
          <w:sz w:val="36"/>
          <w:szCs w:val="36"/>
        </w:rPr>
        <w:t xml:space="preserve">класс </w:t>
      </w:r>
      <w:r>
        <w:rPr>
          <w:color w:val="FF0000"/>
          <w:sz w:val="36"/>
          <w:szCs w:val="36"/>
        </w:rPr>
        <w:t>1</w:t>
      </w:r>
      <w:r w:rsidRPr="00EE4B99">
        <w:rPr>
          <w:color w:val="FF0000"/>
          <w:sz w:val="36"/>
          <w:szCs w:val="36"/>
        </w:rPr>
        <w:t>а</w:t>
      </w:r>
      <w:r>
        <w:rPr>
          <w:color w:val="FF0000"/>
          <w:sz w:val="36"/>
          <w:szCs w:val="36"/>
        </w:rPr>
        <w:t>,</w:t>
      </w:r>
    </w:p>
    <w:p w:rsidR="00BA1B67" w:rsidRPr="00EE4B99" w:rsidRDefault="00BA1B67" w:rsidP="00BA1B67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  <w:r w:rsidRPr="000632FA">
        <w:rPr>
          <w:sz w:val="36"/>
          <w:szCs w:val="36"/>
        </w:rPr>
        <w:t xml:space="preserve">по учебнику </w:t>
      </w:r>
      <w:proofErr w:type="spellStart"/>
      <w:r>
        <w:rPr>
          <w:color w:val="FF0000"/>
          <w:sz w:val="36"/>
          <w:szCs w:val="36"/>
        </w:rPr>
        <w:t>А.М.Сайидова</w:t>
      </w:r>
      <w:proofErr w:type="spellEnd"/>
      <w:r>
        <w:rPr>
          <w:color w:val="FF0000"/>
          <w:sz w:val="36"/>
          <w:szCs w:val="36"/>
        </w:rPr>
        <w:t>,</w:t>
      </w:r>
      <w:r>
        <w:rPr>
          <w:color w:val="FF0000"/>
          <w:sz w:val="36"/>
          <w:szCs w:val="36"/>
        </w:rPr>
        <w:t xml:space="preserve"> </w:t>
      </w:r>
      <w:bookmarkStart w:id="0" w:name="_GoBack"/>
      <w:bookmarkEnd w:id="0"/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Ж.М.Хангишиева</w:t>
      </w:r>
      <w:proofErr w:type="spellEnd"/>
    </w:p>
    <w:p w:rsidR="00BA1B67" w:rsidRPr="00EE4B99" w:rsidRDefault="00BA1B67" w:rsidP="00BA1B67">
      <w:pPr>
        <w:jc w:val="center"/>
        <w:rPr>
          <w:sz w:val="36"/>
          <w:szCs w:val="36"/>
        </w:rPr>
      </w:pPr>
      <w:r w:rsidRPr="00EE4B99">
        <w:rPr>
          <w:sz w:val="36"/>
          <w:szCs w:val="36"/>
        </w:rPr>
        <w:t xml:space="preserve">ФИО учителя: </w:t>
      </w:r>
      <w:r>
        <w:rPr>
          <w:color w:val="FF0000"/>
          <w:sz w:val="36"/>
          <w:szCs w:val="36"/>
        </w:rPr>
        <w:t xml:space="preserve"> </w:t>
      </w:r>
      <w:proofErr w:type="spellStart"/>
      <w:r>
        <w:rPr>
          <w:color w:val="FF0000"/>
          <w:sz w:val="36"/>
          <w:szCs w:val="36"/>
        </w:rPr>
        <w:t>Мурадова</w:t>
      </w:r>
      <w:proofErr w:type="spellEnd"/>
      <w:r>
        <w:rPr>
          <w:color w:val="FF0000"/>
          <w:sz w:val="36"/>
          <w:szCs w:val="36"/>
        </w:rPr>
        <w:t xml:space="preserve"> А.Н.</w:t>
      </w:r>
    </w:p>
    <w:tbl>
      <w:tblPr>
        <w:tblStyle w:val="a3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351"/>
        <w:gridCol w:w="1698"/>
        <w:gridCol w:w="1469"/>
        <w:gridCol w:w="2129"/>
        <w:gridCol w:w="2268"/>
      </w:tblGrid>
      <w:tr w:rsidR="00BA1B67" w:rsidRPr="005374AE" w:rsidTr="00550BCC">
        <w:tc>
          <w:tcPr>
            <w:tcW w:w="568" w:type="dxa"/>
            <w:shd w:val="clear" w:color="auto" w:fill="FDE9D9" w:themeFill="accent6" w:themeFillTint="33"/>
          </w:tcPr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51" w:type="dxa"/>
            <w:shd w:val="clear" w:color="auto" w:fill="FDE9D9" w:themeFill="accent6" w:themeFillTint="33"/>
          </w:tcPr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Тема занятия</w:t>
            </w:r>
          </w:p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DE9D9" w:themeFill="accent6" w:themeFillTint="33"/>
          </w:tcPr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469" w:type="dxa"/>
            <w:shd w:val="clear" w:color="auto" w:fill="FDE9D9" w:themeFill="accent6" w:themeFillTint="33"/>
          </w:tcPr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стр., номера заданий в учебнике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:rsidR="00BA1B67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 xml:space="preserve">Ссылки на эл. </w:t>
            </w:r>
            <w:r>
              <w:rPr>
                <w:b/>
                <w:sz w:val="28"/>
                <w:szCs w:val="28"/>
              </w:rPr>
              <w:t>р</w:t>
            </w:r>
            <w:r w:rsidRPr="005374AE">
              <w:rPr>
                <w:b/>
                <w:sz w:val="28"/>
                <w:szCs w:val="28"/>
              </w:rPr>
              <w:t>есурс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урока в эл. ресурсе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Д/з</w:t>
            </w:r>
            <w:r>
              <w:rPr>
                <w:b/>
                <w:sz w:val="28"/>
                <w:szCs w:val="28"/>
              </w:rPr>
              <w:t>.</w:t>
            </w:r>
          </w:p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 w:rsidRPr="005374AE">
              <w:rPr>
                <w:b/>
                <w:sz w:val="28"/>
                <w:szCs w:val="28"/>
              </w:rPr>
              <w:t>параграф, стр.</w:t>
            </w:r>
            <w:proofErr w:type="gramStart"/>
            <w:r w:rsidRPr="005374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,</w:t>
            </w:r>
            <w:proofErr w:type="gramEnd"/>
            <w:r>
              <w:rPr>
                <w:b/>
                <w:sz w:val="28"/>
                <w:szCs w:val="28"/>
              </w:rPr>
              <w:t xml:space="preserve"> номер(а) </w:t>
            </w:r>
            <w:r w:rsidRPr="005374AE">
              <w:rPr>
                <w:b/>
                <w:sz w:val="28"/>
                <w:szCs w:val="28"/>
              </w:rPr>
              <w:t>в учебнике</w:t>
            </w:r>
          </w:p>
        </w:tc>
      </w:tr>
      <w:tr w:rsidR="00BA1B67" w:rsidRPr="000F34AD" w:rsidTr="00550BCC">
        <w:tc>
          <w:tcPr>
            <w:tcW w:w="568" w:type="dxa"/>
            <w:shd w:val="clear" w:color="auto" w:fill="FFFFFF" w:themeFill="background1"/>
          </w:tcPr>
          <w:p w:rsidR="00BA1B67" w:rsidRPr="005374AE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51" w:type="dxa"/>
            <w:shd w:val="clear" w:color="auto" w:fill="FFFFFF" w:themeFill="background1"/>
          </w:tcPr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 буквы [х], [ф], [ц], х, ф, ц.</w:t>
            </w:r>
          </w:p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 «Светофор»,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Циркде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98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</w:t>
            </w:r>
          </w:p>
        </w:tc>
        <w:tc>
          <w:tcPr>
            <w:tcW w:w="1469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Стр.92</w:t>
            </w:r>
          </w:p>
        </w:tc>
        <w:tc>
          <w:tcPr>
            <w:tcW w:w="2129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BA1B67" w:rsidRPr="000F34AD" w:rsidRDefault="00BA1B67" w:rsidP="00550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92</w:t>
            </w:r>
          </w:p>
        </w:tc>
      </w:tr>
      <w:tr w:rsidR="00BA1B67" w:rsidRPr="000F34AD" w:rsidTr="00550BCC">
        <w:tc>
          <w:tcPr>
            <w:tcW w:w="568" w:type="dxa"/>
            <w:shd w:val="clear" w:color="auto" w:fill="FFFFFF" w:themeFill="background1"/>
          </w:tcPr>
          <w:p w:rsidR="00BA1B67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51" w:type="dxa"/>
            <w:shd w:val="clear" w:color="auto" w:fill="FFFFFF" w:themeFill="background1"/>
          </w:tcPr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 ъ, ь.</w:t>
            </w:r>
          </w:p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Баъли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</w:p>
        </w:tc>
        <w:tc>
          <w:tcPr>
            <w:tcW w:w="1469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 94</w:t>
            </w:r>
          </w:p>
        </w:tc>
        <w:tc>
          <w:tcPr>
            <w:tcW w:w="2129" w:type="dxa"/>
            <w:shd w:val="clear" w:color="auto" w:fill="FFFFFF" w:themeFill="background1"/>
          </w:tcPr>
          <w:p w:rsidR="00BA1B67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BA1B67" w:rsidRDefault="00BA1B67" w:rsidP="00550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94</w:t>
            </w:r>
          </w:p>
        </w:tc>
      </w:tr>
      <w:tr w:rsidR="00BA1B67" w:rsidRPr="000F34AD" w:rsidTr="00550BCC">
        <w:tc>
          <w:tcPr>
            <w:tcW w:w="568" w:type="dxa"/>
            <w:shd w:val="clear" w:color="auto" w:fill="FFFFFF" w:themeFill="background1"/>
          </w:tcPr>
          <w:p w:rsidR="00BA1B67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51" w:type="dxa"/>
            <w:shd w:val="clear" w:color="auto" w:fill="FFFFFF" w:themeFill="background1"/>
          </w:tcPr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 Шамсутдинов </w:t>
            </w:r>
          </w:p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«Первая книга».</w:t>
            </w:r>
          </w:p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</w:p>
        </w:tc>
        <w:tc>
          <w:tcPr>
            <w:tcW w:w="1469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95</w:t>
            </w:r>
          </w:p>
        </w:tc>
        <w:tc>
          <w:tcPr>
            <w:tcW w:w="2129" w:type="dxa"/>
            <w:shd w:val="clear" w:color="auto" w:fill="FFFFFF" w:themeFill="background1"/>
          </w:tcPr>
          <w:p w:rsidR="00BA1B67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BA1B67" w:rsidRDefault="00BA1B67" w:rsidP="00BA1B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95</w:t>
            </w:r>
          </w:p>
        </w:tc>
      </w:tr>
      <w:tr w:rsidR="00BA1B67" w:rsidRPr="000F34AD" w:rsidTr="00550BCC">
        <w:tc>
          <w:tcPr>
            <w:tcW w:w="568" w:type="dxa"/>
            <w:shd w:val="clear" w:color="auto" w:fill="FFFFFF" w:themeFill="background1"/>
          </w:tcPr>
          <w:p w:rsidR="00BA1B67" w:rsidRDefault="00BA1B67" w:rsidP="00550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51" w:type="dxa"/>
            <w:shd w:val="clear" w:color="auto" w:fill="FFFFFF" w:themeFill="background1"/>
          </w:tcPr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Ж. Керимова </w:t>
            </w:r>
          </w:p>
          <w:p w:rsidR="00BA1B67" w:rsidRDefault="00BA1B67" w:rsidP="00550B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Зюлфия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8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</w:t>
            </w:r>
          </w:p>
        </w:tc>
        <w:tc>
          <w:tcPr>
            <w:tcW w:w="1469" w:type="dxa"/>
            <w:shd w:val="clear" w:color="auto" w:fill="FFFFFF" w:themeFill="background1"/>
          </w:tcPr>
          <w:p w:rsidR="00BA1B67" w:rsidRPr="000F34AD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 96</w:t>
            </w:r>
          </w:p>
        </w:tc>
        <w:tc>
          <w:tcPr>
            <w:tcW w:w="2129" w:type="dxa"/>
            <w:shd w:val="clear" w:color="auto" w:fill="FFFFFF" w:themeFill="background1"/>
          </w:tcPr>
          <w:p w:rsidR="00BA1B67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BA1B67" w:rsidRDefault="00BA1B67" w:rsidP="00550B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рассказ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96</w:t>
            </w:r>
          </w:p>
        </w:tc>
      </w:tr>
    </w:tbl>
    <w:p w:rsidR="001F501A" w:rsidRDefault="001F501A"/>
    <w:sectPr w:rsidR="001F501A" w:rsidSect="00BA1B6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67"/>
    <w:rsid w:val="001F501A"/>
    <w:rsid w:val="00BA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>TopHits.ws™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2020-04-12T17:06:00Z</dcterms:created>
  <dcterms:modified xsi:type="dcterms:W3CDTF">2020-04-12T17:12:00Z</dcterms:modified>
</cp:coreProperties>
</file>