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BA" w:rsidRPr="00745197" w:rsidRDefault="00E24021" w:rsidP="00BE75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Тематическое планирование на период дистанционного обучения</w:t>
      </w:r>
    </w:p>
    <w:p w:rsidR="00E24021" w:rsidRPr="00745197" w:rsidRDefault="00A57090" w:rsidP="00BE75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с</w:t>
      </w:r>
      <w:r w:rsidR="00E24021" w:rsidRPr="00745197">
        <w:rPr>
          <w:rFonts w:ascii="Times New Roman" w:hAnsi="Times New Roman" w:cs="Times New Roman"/>
          <w:sz w:val="28"/>
          <w:szCs w:val="28"/>
        </w:rPr>
        <w:t xml:space="preserve"> </w:t>
      </w:r>
      <w:r w:rsidR="00D64455">
        <w:rPr>
          <w:rFonts w:ascii="Times New Roman" w:hAnsi="Times New Roman" w:cs="Times New Roman"/>
          <w:sz w:val="28"/>
          <w:szCs w:val="28"/>
        </w:rPr>
        <w:t>6</w:t>
      </w:r>
      <w:r w:rsidR="00E24021" w:rsidRPr="00745197">
        <w:rPr>
          <w:rFonts w:ascii="Times New Roman" w:hAnsi="Times New Roman" w:cs="Times New Roman"/>
          <w:sz w:val="28"/>
          <w:szCs w:val="28"/>
        </w:rPr>
        <w:t xml:space="preserve">.04 по </w:t>
      </w:r>
      <w:r w:rsidR="00D64455">
        <w:rPr>
          <w:rFonts w:ascii="Times New Roman" w:hAnsi="Times New Roman" w:cs="Times New Roman"/>
          <w:sz w:val="28"/>
          <w:szCs w:val="28"/>
        </w:rPr>
        <w:t>30</w:t>
      </w:r>
      <w:r w:rsidR="00E24021" w:rsidRPr="00745197">
        <w:rPr>
          <w:rFonts w:ascii="Times New Roman" w:hAnsi="Times New Roman" w:cs="Times New Roman"/>
          <w:sz w:val="28"/>
          <w:szCs w:val="28"/>
        </w:rPr>
        <w:t>.04 2020 года.</w:t>
      </w:r>
    </w:p>
    <w:p w:rsidR="00721773" w:rsidRPr="00721773" w:rsidRDefault="00667C2F" w:rsidP="00843498">
      <w:pPr>
        <w:pStyle w:val="a6"/>
        <w:jc w:val="center"/>
        <w:rPr>
          <w:sz w:val="28"/>
          <w:szCs w:val="28"/>
        </w:rPr>
      </w:pPr>
      <w:r w:rsidRPr="00721773">
        <w:rPr>
          <w:sz w:val="28"/>
          <w:szCs w:val="28"/>
        </w:rPr>
        <w:t>п</w:t>
      </w:r>
      <w:r w:rsidR="00E24021" w:rsidRPr="00721773">
        <w:rPr>
          <w:sz w:val="28"/>
          <w:szCs w:val="28"/>
        </w:rPr>
        <w:t>о</w:t>
      </w:r>
      <w:r w:rsidRPr="00721773">
        <w:rPr>
          <w:sz w:val="28"/>
          <w:szCs w:val="28"/>
        </w:rPr>
        <w:t xml:space="preserve"> </w:t>
      </w:r>
      <w:r w:rsidR="00721773" w:rsidRPr="00721773">
        <w:rPr>
          <w:sz w:val="28"/>
          <w:szCs w:val="28"/>
        </w:rPr>
        <w:t xml:space="preserve"> музыке</w:t>
      </w:r>
      <w:r w:rsidR="005A4281" w:rsidRPr="00721773">
        <w:rPr>
          <w:sz w:val="28"/>
          <w:szCs w:val="28"/>
        </w:rPr>
        <w:t xml:space="preserve"> </w:t>
      </w:r>
      <w:r w:rsidRPr="00721773">
        <w:rPr>
          <w:sz w:val="28"/>
          <w:szCs w:val="28"/>
        </w:rPr>
        <w:t xml:space="preserve">  </w:t>
      </w:r>
      <w:r w:rsidR="00E24021" w:rsidRPr="00721773">
        <w:rPr>
          <w:sz w:val="28"/>
          <w:szCs w:val="28"/>
        </w:rPr>
        <w:t>класс</w:t>
      </w:r>
      <w:r w:rsidRPr="00721773">
        <w:rPr>
          <w:sz w:val="28"/>
          <w:szCs w:val="28"/>
        </w:rPr>
        <w:t xml:space="preserve">  5 по учебнику </w:t>
      </w:r>
      <w:r w:rsidR="00D64455">
        <w:rPr>
          <w:sz w:val="28"/>
          <w:szCs w:val="28"/>
        </w:rPr>
        <w:t xml:space="preserve"> автора П.</w:t>
      </w:r>
      <w:r w:rsidR="00721773">
        <w:rPr>
          <w:sz w:val="28"/>
          <w:szCs w:val="28"/>
        </w:rPr>
        <w:t xml:space="preserve"> </w:t>
      </w:r>
      <w:r w:rsidR="00721773" w:rsidRPr="00721773">
        <w:rPr>
          <w:sz w:val="28"/>
          <w:szCs w:val="28"/>
        </w:rPr>
        <w:t>И Науменко</w:t>
      </w:r>
      <w:r w:rsidR="00843498">
        <w:rPr>
          <w:sz w:val="28"/>
          <w:szCs w:val="28"/>
        </w:rPr>
        <w:t xml:space="preserve">, </w:t>
      </w:r>
      <w:r w:rsidR="00721773" w:rsidRPr="00721773">
        <w:rPr>
          <w:sz w:val="28"/>
          <w:szCs w:val="28"/>
        </w:rPr>
        <w:t xml:space="preserve">В.В </w:t>
      </w:r>
      <w:proofErr w:type="spellStart"/>
      <w:r w:rsidR="00721773" w:rsidRPr="00721773">
        <w:rPr>
          <w:sz w:val="28"/>
          <w:szCs w:val="28"/>
        </w:rPr>
        <w:t>Алеев</w:t>
      </w:r>
      <w:proofErr w:type="spellEnd"/>
    </w:p>
    <w:p w:rsidR="00E24021" w:rsidRPr="00745197" w:rsidRDefault="00721773" w:rsidP="00BE75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учителя: Джафарова А.С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1559"/>
        <w:gridCol w:w="4395"/>
        <w:gridCol w:w="4536"/>
      </w:tblGrid>
      <w:tr w:rsidR="00BE75DF" w:rsidRPr="00745197" w:rsidTr="00BE75DF">
        <w:trPr>
          <w:trHeight w:val="1607"/>
        </w:trPr>
        <w:tc>
          <w:tcPr>
            <w:tcW w:w="534" w:type="dxa"/>
          </w:tcPr>
          <w:p w:rsidR="00BE75DF" w:rsidRPr="00745197" w:rsidRDefault="00BE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BE75DF" w:rsidRPr="00745197" w:rsidRDefault="00BE75DF" w:rsidP="00BE7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BE75DF" w:rsidRPr="00745197" w:rsidRDefault="00BE75DF" w:rsidP="00BE7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59" w:type="dxa"/>
          </w:tcPr>
          <w:p w:rsidR="00BE75DF" w:rsidRPr="00745197" w:rsidRDefault="00BE75DF" w:rsidP="00BE7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</w:t>
            </w:r>
          </w:p>
          <w:p w:rsidR="00BE75DF" w:rsidRPr="00745197" w:rsidRDefault="00BE75DF" w:rsidP="00BE7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к учебнику</w:t>
            </w:r>
          </w:p>
        </w:tc>
        <w:tc>
          <w:tcPr>
            <w:tcW w:w="4395" w:type="dxa"/>
          </w:tcPr>
          <w:p w:rsidR="00BE75DF" w:rsidRPr="00745197" w:rsidRDefault="00BE75DF" w:rsidP="00BE7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  <w:p w:rsidR="00BE75DF" w:rsidRPr="00745197" w:rsidRDefault="00BE75DF" w:rsidP="00BE7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эл.ресурс</w:t>
            </w:r>
            <w:proofErr w:type="spellEnd"/>
          </w:p>
        </w:tc>
        <w:tc>
          <w:tcPr>
            <w:tcW w:w="4536" w:type="dxa"/>
          </w:tcPr>
          <w:p w:rsidR="00BE75DF" w:rsidRPr="00745197" w:rsidRDefault="00BE75DF" w:rsidP="00BE7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BE75DF" w:rsidRPr="00745197" w:rsidTr="00BE75DF">
        <w:trPr>
          <w:trHeight w:val="1559"/>
        </w:trPr>
        <w:tc>
          <w:tcPr>
            <w:tcW w:w="534" w:type="dxa"/>
          </w:tcPr>
          <w:p w:rsidR="00BE75DF" w:rsidRPr="00745197" w:rsidRDefault="00BE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BE75DF" w:rsidRPr="00721773" w:rsidRDefault="00BE75DF" w:rsidP="007217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5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1773">
              <w:rPr>
                <w:rFonts w:ascii="Times New Roman" w:hAnsi="Times New Roman"/>
                <w:sz w:val="24"/>
                <w:szCs w:val="24"/>
              </w:rPr>
              <w:t>Музыка может выразить характер человека?</w:t>
            </w:r>
          </w:p>
        </w:tc>
        <w:tc>
          <w:tcPr>
            <w:tcW w:w="1701" w:type="dxa"/>
          </w:tcPr>
          <w:p w:rsidR="00BE75DF" w:rsidRPr="00745197" w:rsidRDefault="00BE75DF" w:rsidP="0072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  <w:tc>
          <w:tcPr>
            <w:tcW w:w="1559" w:type="dxa"/>
          </w:tcPr>
          <w:p w:rsidR="00BE75DF" w:rsidRPr="00745197" w:rsidRDefault="00BE75DF" w:rsidP="00843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:rsidR="00BE75DF" w:rsidRPr="00745197" w:rsidRDefault="005E27CC" w:rsidP="0014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F31D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https://resh.edu.ru/subject/lesson/7433/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E75DF" w:rsidRPr="00876F3B" w:rsidRDefault="00BE7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3B">
              <w:rPr>
                <w:rFonts w:ascii="Times New Roman" w:hAnsi="Times New Roman" w:cs="Times New Roman"/>
                <w:sz w:val="24"/>
                <w:szCs w:val="24"/>
              </w:rPr>
              <w:t>Передача характера человека в изображении и в музыке</w:t>
            </w:r>
          </w:p>
        </w:tc>
      </w:tr>
      <w:tr w:rsidR="00BE75DF" w:rsidRPr="00745197" w:rsidTr="00BE75DF">
        <w:trPr>
          <w:trHeight w:val="1397"/>
        </w:trPr>
        <w:tc>
          <w:tcPr>
            <w:tcW w:w="534" w:type="dxa"/>
          </w:tcPr>
          <w:p w:rsidR="00BE75DF" w:rsidRPr="00745197" w:rsidRDefault="00BE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E75DF" w:rsidRPr="00BE75DF" w:rsidRDefault="00BE75DF" w:rsidP="00BE75D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5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1773">
              <w:rPr>
                <w:rFonts w:ascii="Times New Roman" w:hAnsi="Times New Roman"/>
                <w:sz w:val="24"/>
                <w:szCs w:val="24"/>
              </w:rPr>
              <w:t>Образы природы в творчестве музыкантов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75DF" w:rsidRDefault="00BE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1559" w:type="dxa"/>
          </w:tcPr>
          <w:p w:rsidR="00BE75DF" w:rsidRPr="00745197" w:rsidRDefault="00BE75DF" w:rsidP="00843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:rsidR="00BE75DF" w:rsidRPr="00745197" w:rsidRDefault="00BE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5E27CC" w:rsidRPr="00FF31D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https://resh.edu.ru/subject/lesson/7433/</w:t>
              </w:r>
            </w:hyperlink>
            <w:r w:rsidR="005E2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E75DF" w:rsidRPr="00876F3B" w:rsidRDefault="00BE75DF" w:rsidP="0087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3B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- Образы природы в творчестве музыкантов </w:t>
            </w:r>
          </w:p>
        </w:tc>
      </w:tr>
      <w:tr w:rsidR="00BE75DF" w:rsidRPr="00745197" w:rsidTr="00BE75DF">
        <w:trPr>
          <w:trHeight w:val="514"/>
        </w:trPr>
        <w:tc>
          <w:tcPr>
            <w:tcW w:w="534" w:type="dxa"/>
          </w:tcPr>
          <w:p w:rsidR="00BE75DF" w:rsidRPr="00745197" w:rsidRDefault="00BE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E75DF" w:rsidRPr="00745197" w:rsidRDefault="00BE75DF" w:rsidP="004844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64455">
              <w:rPr>
                <w:rFonts w:ascii="Times New Roman" w:hAnsi="Times New Roman"/>
                <w:sz w:val="24"/>
                <w:szCs w:val="28"/>
              </w:rPr>
              <w:t>Музыкальные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64455">
              <w:rPr>
                <w:rFonts w:ascii="Times New Roman" w:hAnsi="Times New Roman"/>
                <w:sz w:val="24"/>
                <w:szCs w:val="28"/>
              </w:rPr>
              <w:t xml:space="preserve"> краски в произведениях композиторов-имп</w:t>
            </w: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D64455">
              <w:rPr>
                <w:rFonts w:ascii="Times New Roman" w:hAnsi="Times New Roman"/>
                <w:sz w:val="24"/>
                <w:szCs w:val="28"/>
              </w:rPr>
              <w:t>ессионистов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BE75DF" w:rsidRDefault="00BE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  <w:tc>
          <w:tcPr>
            <w:tcW w:w="1559" w:type="dxa"/>
          </w:tcPr>
          <w:p w:rsidR="00BE75DF" w:rsidRDefault="00BE75DF" w:rsidP="00843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:rsidR="00BE75DF" w:rsidRPr="00745197" w:rsidRDefault="005E2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F31D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https://resh.edu.ru/subject/lesson/7433/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E75DF" w:rsidRPr="00876F3B" w:rsidRDefault="00BE75DF" w:rsidP="0087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</w:tc>
      </w:tr>
      <w:tr w:rsidR="00BE75DF" w:rsidRPr="00745197" w:rsidTr="00BE75DF">
        <w:trPr>
          <w:trHeight w:val="1305"/>
        </w:trPr>
        <w:tc>
          <w:tcPr>
            <w:tcW w:w="534" w:type="dxa"/>
          </w:tcPr>
          <w:p w:rsidR="00BE75DF" w:rsidRPr="00745197" w:rsidRDefault="00BE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BE75DF" w:rsidRPr="00745197" w:rsidRDefault="00BE75DF" w:rsidP="004844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64455">
              <w:rPr>
                <w:rFonts w:ascii="Times New Roman" w:hAnsi="Times New Roman"/>
                <w:sz w:val="24"/>
                <w:szCs w:val="28"/>
              </w:rPr>
              <w:t xml:space="preserve">Волшебная красочность музыкальных сказок. </w:t>
            </w:r>
          </w:p>
        </w:tc>
        <w:tc>
          <w:tcPr>
            <w:tcW w:w="1701" w:type="dxa"/>
          </w:tcPr>
          <w:p w:rsidR="00BE75DF" w:rsidRDefault="00BE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BE75DF" w:rsidRDefault="00BE75DF" w:rsidP="00843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:rsidR="00BE75DF" w:rsidRPr="00745197" w:rsidRDefault="005E2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F31D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https://resh.edu.ru/subject/lesson/7433/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36" w:type="dxa"/>
          </w:tcPr>
          <w:p w:rsidR="00BE75DF" w:rsidRDefault="00BE75DF" w:rsidP="0087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сказок с элементами музыки.</w:t>
            </w:r>
          </w:p>
          <w:p w:rsidR="00BE75DF" w:rsidRPr="00876F3B" w:rsidRDefault="00BE75DF" w:rsidP="0087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C2D" w:rsidRDefault="00C70C2D">
      <w:pPr>
        <w:rPr>
          <w:rFonts w:ascii="Times New Roman" w:hAnsi="Times New Roman" w:cs="Times New Roman"/>
          <w:sz w:val="28"/>
          <w:szCs w:val="28"/>
        </w:rPr>
      </w:pPr>
    </w:p>
    <w:p w:rsidR="00843498" w:rsidRPr="00745197" w:rsidRDefault="00843498">
      <w:pPr>
        <w:rPr>
          <w:rFonts w:ascii="Times New Roman" w:hAnsi="Times New Roman" w:cs="Times New Roman"/>
          <w:sz w:val="28"/>
          <w:szCs w:val="28"/>
        </w:rPr>
      </w:pPr>
    </w:p>
    <w:sectPr w:rsidR="00843498" w:rsidRPr="00745197" w:rsidSect="00BE75D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E38"/>
    <w:rsid w:val="000102F2"/>
    <w:rsid w:val="000634DA"/>
    <w:rsid w:val="0009168E"/>
    <w:rsid w:val="000C22FD"/>
    <w:rsid w:val="000C690E"/>
    <w:rsid w:val="00146E2E"/>
    <w:rsid w:val="00247E38"/>
    <w:rsid w:val="00384334"/>
    <w:rsid w:val="003F76B1"/>
    <w:rsid w:val="00414267"/>
    <w:rsid w:val="004844C2"/>
    <w:rsid w:val="004C11E1"/>
    <w:rsid w:val="005A4281"/>
    <w:rsid w:val="005D1E89"/>
    <w:rsid w:val="005E27CC"/>
    <w:rsid w:val="005F0F81"/>
    <w:rsid w:val="00667C2F"/>
    <w:rsid w:val="006A7E9B"/>
    <w:rsid w:val="00721773"/>
    <w:rsid w:val="00745197"/>
    <w:rsid w:val="00796F79"/>
    <w:rsid w:val="007B556A"/>
    <w:rsid w:val="00812CBA"/>
    <w:rsid w:val="00843498"/>
    <w:rsid w:val="00876F3B"/>
    <w:rsid w:val="00A57090"/>
    <w:rsid w:val="00A715B8"/>
    <w:rsid w:val="00AE6E91"/>
    <w:rsid w:val="00B029A4"/>
    <w:rsid w:val="00BE75DF"/>
    <w:rsid w:val="00C26F5B"/>
    <w:rsid w:val="00C70C2D"/>
    <w:rsid w:val="00C9376C"/>
    <w:rsid w:val="00D64455"/>
    <w:rsid w:val="00E24021"/>
    <w:rsid w:val="00E62BDB"/>
    <w:rsid w:val="00EA2BA7"/>
    <w:rsid w:val="00EA331C"/>
    <w:rsid w:val="00EE1DC5"/>
    <w:rsid w:val="00F4324C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E9ABF-F430-41A3-B2A9-7673F8CA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rsid w:val="00667C2F"/>
    <w:pPr>
      <w:widowControl w:val="0"/>
      <w:spacing w:after="0" w:line="240" w:lineRule="auto"/>
    </w:pPr>
    <w:rPr>
      <w:rFonts w:ascii="Franklin Gothic Book" w:eastAsia="Times New Roman" w:hAnsi="Franklin Gothic Book" w:cs="Times New Roman"/>
      <w:sz w:val="18"/>
      <w:lang w:eastAsia="ru-RU"/>
    </w:rPr>
  </w:style>
  <w:style w:type="character" w:styleId="a5">
    <w:name w:val="Hyperlink"/>
    <w:basedOn w:val="a0"/>
    <w:uiPriority w:val="99"/>
    <w:unhideWhenUsed/>
    <w:rsid w:val="003F76B1"/>
    <w:rPr>
      <w:color w:val="0563C1" w:themeColor="hyperlink"/>
      <w:u w:val="single"/>
    </w:rPr>
  </w:style>
  <w:style w:type="paragraph" w:styleId="a6">
    <w:name w:val="No Spacing"/>
    <w:uiPriority w:val="1"/>
    <w:qFormat/>
    <w:rsid w:val="00721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43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433/" TargetMode="External"/><Relationship Id="rId5" Type="http://schemas.openxmlformats.org/officeDocument/2006/relationships/hyperlink" Target="https://resh.edu.ru/subject/lesson/743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B062-BBF6-4735-98F6-3CAE6391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dill</cp:lastModifiedBy>
  <cp:revision>34</cp:revision>
  <dcterms:created xsi:type="dcterms:W3CDTF">2020-03-25T15:23:00Z</dcterms:created>
  <dcterms:modified xsi:type="dcterms:W3CDTF">2020-04-17T20:24:00Z</dcterms:modified>
</cp:coreProperties>
</file>