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B56FDB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56FDB" w:rsidRDefault="00B5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DB" w:rsidRDefault="00B5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DB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56FDB" w:rsidRDefault="00B5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Правительства РФ от 02.11.2000 N 841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22.10.2008)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Положения об организации обучения населения в области гражданской обороны"</w:t>
            </w:r>
          </w:p>
          <w:p w:rsidR="00B56FDB" w:rsidRDefault="00B5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B56FDB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56FDB" w:rsidRDefault="00B56FDB" w:rsidP="0040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B56FDB" w:rsidRDefault="00B56FD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B56FDB" w:rsidRDefault="00B56FD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B56FDB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B56FDB" w:rsidRDefault="00B56FDB">
      <w:pPr>
        <w:pStyle w:val="ConsPlusNormal"/>
        <w:jc w:val="both"/>
        <w:outlineLvl w:val="0"/>
      </w:pPr>
    </w:p>
    <w:p w:rsidR="00B56FDB" w:rsidRDefault="00B56FDB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ПРАВИТЕЛЬСТВО РОССИЙСКОЙ ФЕДЕРАЦИИ</w:t>
      </w:r>
    </w:p>
    <w:p w:rsidR="00B56FDB" w:rsidRDefault="00B56FDB">
      <w:pPr>
        <w:pStyle w:val="ConsPlusNormal"/>
        <w:jc w:val="center"/>
        <w:rPr>
          <w:b/>
          <w:bCs/>
          <w:sz w:val="16"/>
          <w:szCs w:val="16"/>
        </w:rPr>
      </w:pPr>
    </w:p>
    <w:p w:rsidR="00B56FDB" w:rsidRDefault="00B56FD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B56FDB" w:rsidRDefault="00B56FD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 ноября 2000 г. N 841</w:t>
      </w:r>
    </w:p>
    <w:p w:rsidR="00B56FDB" w:rsidRDefault="00B56FDB">
      <w:pPr>
        <w:pStyle w:val="ConsPlusNormal"/>
        <w:jc w:val="center"/>
        <w:rPr>
          <w:b/>
          <w:bCs/>
          <w:sz w:val="16"/>
          <w:szCs w:val="16"/>
        </w:rPr>
      </w:pPr>
    </w:p>
    <w:p w:rsidR="00B56FDB" w:rsidRDefault="00B56FD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ПОЛОЖЕНИЯ</w:t>
      </w:r>
    </w:p>
    <w:p w:rsidR="00B56FDB" w:rsidRDefault="00B56FD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ОРГАНИЗАЦИИ ОБУЧЕНИЯ НАСЕЛЕНИЯ В ОБЛАСТИ</w:t>
      </w:r>
    </w:p>
    <w:p w:rsidR="00B56FDB" w:rsidRDefault="00B56FD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ГРАЖДАНСКОЙ ОБОРОНЫ</w:t>
      </w:r>
    </w:p>
    <w:p w:rsidR="00B56FDB" w:rsidRDefault="00B56FDB">
      <w:pPr>
        <w:pStyle w:val="ConsPlusNormal"/>
        <w:jc w:val="center"/>
      </w:pPr>
    </w:p>
    <w:p w:rsidR="00B56FDB" w:rsidRDefault="00B56FDB">
      <w:pPr>
        <w:pStyle w:val="ConsPlusNormal"/>
        <w:jc w:val="center"/>
      </w:pPr>
      <w:r>
        <w:t>(в ред. Постановлений Правительства РФ от 15.08.2006 N 501,</w:t>
      </w:r>
    </w:p>
    <w:p w:rsidR="00B56FDB" w:rsidRDefault="00B56FDB">
      <w:pPr>
        <w:pStyle w:val="ConsPlusNormal"/>
        <w:jc w:val="center"/>
      </w:pPr>
      <w:r>
        <w:t>от 22.10.2008 N 770)</w:t>
      </w:r>
    </w:p>
    <w:p w:rsidR="00B56FDB" w:rsidRDefault="00B56FDB">
      <w:pPr>
        <w:pStyle w:val="ConsPlusNormal"/>
        <w:jc w:val="center"/>
      </w:pPr>
    </w:p>
    <w:p w:rsidR="00B56FDB" w:rsidRDefault="00B56FDB">
      <w:pPr>
        <w:pStyle w:val="ConsPlusNormal"/>
        <w:ind w:firstLine="540"/>
        <w:jc w:val="both"/>
      </w:pPr>
      <w:r>
        <w:t>В соответствии с Федеральным законом "О гражданской обороне" Правительство Российской Федерации постановляет:</w:t>
      </w:r>
    </w:p>
    <w:p w:rsidR="00B56FDB" w:rsidRDefault="00B56FDB">
      <w:pPr>
        <w:pStyle w:val="ConsPlusNormal"/>
        <w:ind w:firstLine="540"/>
        <w:jc w:val="both"/>
      </w:pPr>
      <w:r>
        <w:t xml:space="preserve">Утвердить прилагаемое </w:t>
      </w:r>
      <w:hyperlink w:anchor="Par29" w:tooltip="Ссылка на текущий документ" w:history="1">
        <w:r>
          <w:rPr>
            <w:color w:val="0000FF"/>
          </w:rPr>
          <w:t>Положение</w:t>
        </w:r>
      </w:hyperlink>
      <w:r>
        <w:t xml:space="preserve"> об организации обучения населения в области гражданской обороны.</w:t>
      </w:r>
    </w:p>
    <w:p w:rsidR="00B56FDB" w:rsidRDefault="00B56FDB">
      <w:pPr>
        <w:pStyle w:val="ConsPlusNormal"/>
      </w:pPr>
    </w:p>
    <w:p w:rsidR="00B56FDB" w:rsidRDefault="00B56FDB">
      <w:pPr>
        <w:pStyle w:val="ConsPlusNormal"/>
        <w:jc w:val="right"/>
      </w:pPr>
      <w:r>
        <w:t>Председатель Правительства</w:t>
      </w:r>
    </w:p>
    <w:p w:rsidR="00B56FDB" w:rsidRDefault="00B56FDB">
      <w:pPr>
        <w:pStyle w:val="ConsPlusNormal"/>
        <w:jc w:val="right"/>
      </w:pPr>
      <w:r>
        <w:t>Российской Федерации</w:t>
      </w:r>
    </w:p>
    <w:p w:rsidR="00B56FDB" w:rsidRDefault="00B56FDB">
      <w:pPr>
        <w:pStyle w:val="ConsPlusNormal"/>
        <w:jc w:val="right"/>
      </w:pPr>
      <w:r>
        <w:t>М.КАСЬЯНОВ</w:t>
      </w: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  <w:jc w:val="right"/>
        <w:outlineLvl w:val="0"/>
      </w:pPr>
      <w:r>
        <w:t>Утверждено</w:t>
      </w:r>
    </w:p>
    <w:p w:rsidR="00B56FDB" w:rsidRDefault="00B56FDB">
      <w:pPr>
        <w:pStyle w:val="ConsPlusNormal"/>
        <w:jc w:val="right"/>
      </w:pPr>
      <w:r>
        <w:t>Постановлением Правительства</w:t>
      </w:r>
    </w:p>
    <w:p w:rsidR="00B56FDB" w:rsidRDefault="00B56FDB">
      <w:pPr>
        <w:pStyle w:val="ConsPlusNormal"/>
        <w:jc w:val="right"/>
      </w:pPr>
      <w:r>
        <w:t>Российской Федерации</w:t>
      </w:r>
    </w:p>
    <w:p w:rsidR="00B56FDB" w:rsidRDefault="00B56FDB">
      <w:pPr>
        <w:pStyle w:val="ConsPlusNormal"/>
        <w:jc w:val="right"/>
      </w:pPr>
      <w:r>
        <w:t>от 2 ноября 2000 г. N 841</w:t>
      </w:r>
    </w:p>
    <w:p w:rsidR="00B56FDB" w:rsidRDefault="00B56FDB">
      <w:pPr>
        <w:pStyle w:val="ConsPlusNormal"/>
      </w:pPr>
    </w:p>
    <w:p w:rsidR="00B56FDB" w:rsidRDefault="00B56FDB">
      <w:pPr>
        <w:pStyle w:val="ConsPlusNormal"/>
        <w:jc w:val="center"/>
      </w:pPr>
      <w:bookmarkStart w:id="0" w:name="Par29"/>
      <w:bookmarkEnd w:id="0"/>
      <w:r>
        <w:t>ПОЛОЖЕНИЕ</w:t>
      </w:r>
    </w:p>
    <w:p w:rsidR="00B56FDB" w:rsidRDefault="00B56FDB">
      <w:pPr>
        <w:pStyle w:val="ConsPlusNormal"/>
        <w:jc w:val="center"/>
      </w:pPr>
      <w:r>
        <w:t>ОБ ОРГАНИЗАЦИИ ОБУЧЕНИЯ НАСЕЛЕНИЯ</w:t>
      </w:r>
    </w:p>
    <w:p w:rsidR="00B56FDB" w:rsidRDefault="00B56FDB">
      <w:pPr>
        <w:pStyle w:val="ConsPlusNormal"/>
        <w:jc w:val="center"/>
      </w:pPr>
      <w:r>
        <w:t>В ОБЛАСТИ ГРАЖДАНСКОЙ ОБОРОНЫ</w:t>
      </w:r>
    </w:p>
    <w:p w:rsidR="00B56FDB" w:rsidRDefault="00B56FDB">
      <w:pPr>
        <w:pStyle w:val="ConsPlusNormal"/>
        <w:jc w:val="center"/>
      </w:pPr>
    </w:p>
    <w:p w:rsidR="00B56FDB" w:rsidRDefault="00B56FDB">
      <w:pPr>
        <w:pStyle w:val="ConsPlusNormal"/>
        <w:jc w:val="center"/>
      </w:pPr>
      <w:r>
        <w:t>(в ред. Постановлений Правительства РФ от 15.08.2006 N 501,</w:t>
      </w:r>
    </w:p>
    <w:p w:rsidR="00B56FDB" w:rsidRDefault="00B56FDB">
      <w:pPr>
        <w:pStyle w:val="ConsPlusNormal"/>
        <w:jc w:val="center"/>
      </w:pPr>
      <w:r>
        <w:t>от 22.10.2008 N 770)</w:t>
      </w:r>
    </w:p>
    <w:p w:rsidR="00B56FDB" w:rsidRDefault="00B56FDB">
      <w:pPr>
        <w:pStyle w:val="ConsPlusNormal"/>
      </w:pPr>
    </w:p>
    <w:p w:rsidR="00B56FDB" w:rsidRDefault="00B56FDB">
      <w:pPr>
        <w:pStyle w:val="ConsPlusNormal"/>
        <w:ind w:firstLine="540"/>
        <w:jc w:val="both"/>
      </w:pPr>
      <w:r>
        <w:t>1. Настоящее Положение, разработанное в соответствии с Федеральным законом "О гражданской обороне", определяет основные задачи обучения населения в области гражданской обороны, соответствующие функции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формы обучения.</w:t>
      </w:r>
    </w:p>
    <w:p w:rsidR="00B56FDB" w:rsidRDefault="00B56FDB">
      <w:pPr>
        <w:pStyle w:val="ConsPlusNormal"/>
        <w:ind w:firstLine="540"/>
        <w:jc w:val="both"/>
      </w:pPr>
      <w:r>
        <w:t>2. Основными задачами обучения населения в области гражданской обороны являются:</w:t>
      </w:r>
    </w:p>
    <w:p w:rsidR="00B56FDB" w:rsidRDefault="00B56FDB">
      <w:pPr>
        <w:pStyle w:val="ConsPlusNormal"/>
        <w:ind w:firstLine="540"/>
        <w:jc w:val="both"/>
      </w:pPr>
      <w:r>
        <w:t>а) изучение способов защиты от опасностей, возникающих при ведении военных действий или вследствие этих действий, порядка действий по сигналам оповещения, приемов оказания первой медицинской помощи, правил пользования коллективными и индивидуальными средствами защиты;</w:t>
      </w:r>
    </w:p>
    <w:p w:rsidR="00B56FDB" w:rsidRDefault="00B56FDB">
      <w:pPr>
        <w:pStyle w:val="ConsPlusNormal"/>
        <w:ind w:firstLine="540"/>
        <w:jc w:val="both"/>
      </w:pPr>
      <w:r>
        <w:t>б) совершенствование навыков по организации и проведению мероприятий по гражданской обороне;</w:t>
      </w:r>
    </w:p>
    <w:p w:rsidR="00B56FDB" w:rsidRDefault="00B56FDB">
      <w:pPr>
        <w:pStyle w:val="ConsPlusNormal"/>
        <w:ind w:firstLine="540"/>
        <w:jc w:val="both"/>
      </w:pPr>
      <w:r>
        <w:t>в) выработка умений и навыков для проведения аварийно-спасательных и других неотложных работ;</w:t>
      </w:r>
    </w:p>
    <w:p w:rsidR="00B56FDB" w:rsidRDefault="00B56FDB">
      <w:pPr>
        <w:pStyle w:val="ConsPlusNormal"/>
        <w:ind w:firstLine="540"/>
        <w:jc w:val="both"/>
      </w:pPr>
      <w:r>
        <w:t>г) овладение личным составом нештатных аварийно-спасательных формирований и спасательных служб (далее именуются - формирования и службы)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B56FDB" w:rsidRDefault="00B56FDB">
      <w:pPr>
        <w:pStyle w:val="ConsPlusNormal"/>
        <w:jc w:val="both"/>
      </w:pPr>
      <w:r>
        <w:t>(пп. "г" 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bookmarkStart w:id="1" w:name="Par44"/>
      <w:bookmarkEnd w:id="1"/>
      <w:r>
        <w:t>3. Лица, подлежащие обучению, подразделяются на следующие группы:</w:t>
      </w:r>
    </w:p>
    <w:p w:rsidR="00B56FDB" w:rsidRDefault="00B56FDB">
      <w:pPr>
        <w:pStyle w:val="ConsPlusNormal"/>
        <w:ind w:firstLine="540"/>
        <w:jc w:val="both"/>
      </w:pPr>
      <w:r>
        <w:t xml:space="preserve">а) руководители федеральных органов исполнительной власти и органов исполнительной власти </w:t>
      </w:r>
      <w:r>
        <w:lastRenderedPageBreak/>
        <w:t>субъектов Российской Федерации, главы муниципальных образований, главы местных администраций и руководители организаций (далее именуются - руководители);</w:t>
      </w:r>
    </w:p>
    <w:p w:rsidR="00B56FDB" w:rsidRDefault="00B56FDB">
      <w:pPr>
        <w:pStyle w:val="ConsPlusNormal"/>
        <w:ind w:firstLine="540"/>
        <w:jc w:val="both"/>
      </w:pPr>
      <w:r>
        <w:t>б) должностные лица гражданской обороны, руководители и работники органов, осуществляющих управление гражданской обороной (далее именуются - должностные лица и работники гражданской обороны), преподаватели курса "Основы безопасности жизнедеятельности" и дисциплины "Безопасность жизнедеятельности" учреждений общего и профессионального образования;</w:t>
      </w:r>
    </w:p>
    <w:p w:rsidR="00B56FDB" w:rsidRDefault="00B56FDB">
      <w:pPr>
        <w:pStyle w:val="ConsPlusNormal"/>
        <w:ind w:firstLine="540"/>
        <w:jc w:val="both"/>
      </w:pPr>
      <w:r>
        <w:t>в) личный состав формирований и служб;</w:t>
      </w:r>
    </w:p>
    <w:p w:rsidR="00B56FDB" w:rsidRDefault="00B56FDB">
      <w:pPr>
        <w:pStyle w:val="ConsPlusNormal"/>
        <w:ind w:firstLine="540"/>
        <w:jc w:val="both"/>
      </w:pPr>
      <w:r>
        <w:t>г) работающее население;</w:t>
      </w:r>
    </w:p>
    <w:p w:rsidR="00B56FDB" w:rsidRDefault="00B56FDB">
      <w:pPr>
        <w:pStyle w:val="ConsPlusNormal"/>
        <w:ind w:firstLine="540"/>
        <w:jc w:val="both"/>
      </w:pPr>
      <w:r>
        <w:t>д) обучающиеся образовательных учреждений, за исключением дошкольных образовательных учреждений и образовательных учреждений дополнительного образования детей (далее именуются - обучающиеся);</w:t>
      </w:r>
    </w:p>
    <w:p w:rsidR="00B56FDB" w:rsidRDefault="00B56FDB">
      <w:pPr>
        <w:pStyle w:val="ConsPlusNormal"/>
        <w:ind w:firstLine="540"/>
        <w:jc w:val="both"/>
      </w:pPr>
      <w:r>
        <w:t>е) неработающее население.</w:t>
      </w:r>
    </w:p>
    <w:p w:rsidR="00B56FDB" w:rsidRDefault="00B56FDB">
      <w:pPr>
        <w:pStyle w:val="ConsPlusNormal"/>
        <w:jc w:val="both"/>
      </w:pPr>
      <w:r>
        <w:t>(п. 3 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 xml:space="preserve">4. Обучение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с использованием форм согласно </w:t>
      </w:r>
      <w:hyperlink w:anchor="Par130" w:tooltip="Ссылка на текущий документ" w:history="1">
        <w:r>
          <w:rPr>
            <w:color w:val="0000FF"/>
          </w:rPr>
          <w:t>приложению.</w:t>
        </w:r>
      </w:hyperlink>
      <w:r>
        <w:t xml:space="preserve"> Обучение является обязательным и проводится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центры), в иных образовательных учреждениях дополнительного профессионального образования,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</w:p>
    <w:p w:rsidR="00B56FDB" w:rsidRDefault="00B56FDB">
      <w:pPr>
        <w:pStyle w:val="ConsPlusNormal"/>
        <w:ind w:firstLine="540"/>
        <w:jc w:val="both"/>
      </w:pPr>
      <w:r>
        <w:t>Повышение квалификации руководителей организаций, должностных лиц и работников гражданской обороны, а также преподавателей курса "Основы безопасности жизнедеятельности" и дисциплины "Безопасность жизнедеятельности" учреждений общего и профессионального образования проводится не реже 1 раза в 5 лет. Для данной категории лиц, впервые назначенных на должность, переподготовка или повышение квалификации в области гражданской обороны в течение первого года работы являются обязательными.</w:t>
      </w:r>
    </w:p>
    <w:p w:rsidR="00B56FDB" w:rsidRDefault="00B56FDB">
      <w:pPr>
        <w:pStyle w:val="ConsPlusNormal"/>
        <w:ind w:firstLine="540"/>
        <w:jc w:val="both"/>
      </w:pPr>
      <w:r>
        <w:t>Обучение населения в области гражданской обороны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учебно-методических центрах или иных образовательных учреждениях дополнительного профессионального образования, а также на курсах гражданской обороны и в организациях по месту работы граждан осуществляется по программам, разрабатываемым образовательными учреждениями и организациями на основе примерных программ, утвержденных соответственно Министерством Российской Федерации по делам гражданской обороны, чрезвычайным ситуациям и ликвидации последствий стихийных бедствий, органом исполнительной власти субъекта Российской Федерации или органом местного самоуправления.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22.10.2008 N 770)</w:t>
      </w:r>
    </w:p>
    <w:p w:rsidR="00B56FDB" w:rsidRDefault="00B56FDB">
      <w:pPr>
        <w:pStyle w:val="ConsPlusNormal"/>
        <w:ind w:firstLine="540"/>
        <w:jc w:val="both"/>
      </w:pPr>
      <w:r>
        <w:t>Обучение в области гражданской обороны соответствующих групп населения в образовательных учреждениях, реализующих программы общего образования, и образовательных учреждениях, реализующих программы профессионального образования, осуществляется в соответствии с федеральными государственными образовательными стандартами и основными образовательными программами.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22.10.2008 N 770)</w:t>
      </w:r>
    </w:p>
    <w:p w:rsidR="00B56FDB" w:rsidRDefault="00B56FDB">
      <w:pPr>
        <w:pStyle w:val="ConsPlusNormal"/>
        <w:jc w:val="both"/>
      </w:pPr>
      <w:r>
        <w:t>(п. 4 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5. В целях организации и осуществления обучения населения в области гражданской обороны:</w:t>
      </w:r>
    </w:p>
    <w:p w:rsidR="00B56FDB" w:rsidRDefault="00B56FDB">
      <w:pPr>
        <w:pStyle w:val="ConsPlusNormal"/>
        <w:ind w:firstLine="540"/>
        <w:jc w:val="both"/>
      </w:pPr>
      <w:r>
        <w:t>а) федеральные органы исполнительной власти:</w:t>
      </w:r>
    </w:p>
    <w:p w:rsidR="00B56FDB" w:rsidRDefault="00B56FDB">
      <w:pPr>
        <w:pStyle w:val="ConsPlusNormal"/>
        <w:ind w:firstLine="540"/>
        <w:jc w:val="both"/>
      </w:pPr>
      <w:r>
        <w:t>планируют и осуществляют мероприятия по обучению должностных лиц и работников гражданской обороны, а также других сотрудников центральных аппаратов этих органов;</w:t>
      </w:r>
    </w:p>
    <w:p w:rsidR="00B56FDB" w:rsidRDefault="00B56FDB">
      <w:pPr>
        <w:pStyle w:val="ConsPlusNormal"/>
        <w:ind w:firstLine="540"/>
        <w:jc w:val="both"/>
      </w:pPr>
      <w:r>
        <w:t>осуществляют организационно-методическое руководство и контроль за обучением руководителей, работников и личного состава формирований и служб организаций, находящихся в ведении этих органов;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 xml:space="preserve">участвуют в разработке федеральных государственных образовательных стандартов, примерных основных образовательных программ учебного предмета "Основы безопасности жизнедеятельности" и </w:t>
      </w:r>
      <w:r>
        <w:lastRenderedPageBreak/>
        <w:t>учебной дисциплины "Безопасность жизнедеятельности";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22.10.2008 N 770)</w:t>
      </w:r>
    </w:p>
    <w:p w:rsidR="00B56FDB" w:rsidRDefault="00B56FDB">
      <w:pPr>
        <w:pStyle w:val="ConsPlusNormal"/>
        <w:ind w:firstLine="540"/>
        <w:jc w:val="both"/>
      </w:pPr>
      <w:r>
        <w:t>организуют обучение по дисциплине "Безопасность жизнедеятельности" студентов учреждений профессионального образования, находящихся в ведении этих органов;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организуют и осуществляют информирование населения и пропаганду знаний в области гражданской обороны;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б) органы исполнительной власти субъектов Российской Федерации: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планируют обучение населения в области гражданской обороны;</w:t>
      </w:r>
    </w:p>
    <w:p w:rsidR="00B56FDB" w:rsidRDefault="00B56FDB">
      <w:pPr>
        <w:pStyle w:val="ConsPlusNormal"/>
        <w:ind w:firstLine="540"/>
        <w:jc w:val="both"/>
      </w:pPr>
      <w:r>
        <w:t>организуют изучение в государственных, муниципальных и негосударственных образовательных учреждениях начального общего, основного общего и среднего (полного) общего образования курса "Основы безопасности жизнедеятельности", а в учреждениях профессионального образования, находящихся в сфере ведения этих органов, - дисциплины "Безопасность жизнедеятельности";</w:t>
      </w:r>
    </w:p>
    <w:p w:rsidR="00B56FDB" w:rsidRDefault="00B56FDB">
      <w:pPr>
        <w:pStyle w:val="ConsPlusNormal"/>
        <w:ind w:firstLine="540"/>
        <w:jc w:val="both"/>
      </w:pPr>
      <w:r>
        <w:t>создают и оснащают учебно-методические центры или другие образовательные учреждения дополнительного профессионального образования, имеющие соответствующую лицензию, а также организуют их деятельность;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разрабатывают с учетом особенностей субъектов Российской Федерации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примерные программы обучения должностных лиц и работников гражданской обороны в учебно-методических центрах или других образовательных учреждениях дополнительного профессионального образования, имеющих соответствующую лицензию, а также примерные программы обучения работающего населения, личного состава формирований и служб;</w:t>
      </w:r>
    </w:p>
    <w:p w:rsidR="00B56FDB" w:rsidRDefault="00B56FDB">
      <w:pPr>
        <w:pStyle w:val="ConsPlusNormal"/>
        <w:jc w:val="both"/>
      </w:pPr>
      <w:r>
        <w:t>(в ред. Постановлений Правительства РФ от 15.08.2006 N 501, от 22.10.2008 N 770)</w:t>
      </w:r>
    </w:p>
    <w:p w:rsidR="00B56FDB" w:rsidRDefault="00B56FDB">
      <w:pPr>
        <w:pStyle w:val="ConsPlusNormal"/>
        <w:ind w:firstLine="540"/>
        <w:jc w:val="both"/>
      </w:pPr>
      <w:r>
        <w:t>организуют и проводят учебно-методические сборы, учения, тренировки и другие плановые мероприятия по гражданской обороне;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организуют и осуществляют информирование населения и пропаганду знаний в области гражданской обороны;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B56FDB" w:rsidRDefault="00B56FDB">
      <w:pPr>
        <w:pStyle w:val="ConsPlusNormal"/>
        <w:ind w:firstLine="540"/>
        <w:jc w:val="both"/>
      </w:pPr>
      <w:r>
        <w:t>осуществляют контроль за ходом и качеством обучения населения в области гражданской обороны;</w:t>
      </w:r>
    </w:p>
    <w:p w:rsidR="00B56FDB" w:rsidRDefault="00B56FDB">
      <w:pPr>
        <w:pStyle w:val="ConsPlusNormal"/>
        <w:ind w:firstLine="540"/>
        <w:jc w:val="both"/>
      </w:pPr>
      <w:r>
        <w:t>в) органы местного самоуправления в пределах территорий муниципальных образований:</w:t>
      </w:r>
    </w:p>
    <w:p w:rsidR="00B56FDB" w:rsidRDefault="00B56FDB">
      <w:pPr>
        <w:pStyle w:val="ConsPlusNormal"/>
        <w:ind w:firstLine="540"/>
        <w:jc w:val="both"/>
      </w:pPr>
      <w:r>
        <w:t>разрабатывают с учетом особенностей муниципальных образований и на основе примерных программ, утвержденных органом исполнительной власти соответствующего субъекта Российской Федерации, примерные программы обучения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B56FDB" w:rsidRDefault="00B56FDB">
      <w:pPr>
        <w:pStyle w:val="ConsPlusNormal"/>
        <w:ind w:firstLine="540"/>
        <w:jc w:val="both"/>
      </w:pPr>
      <w:r>
        <w:t>организуют и осуществляют обучение населения муниципальных образований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B56FDB" w:rsidRDefault="00B56FDB">
      <w:pPr>
        <w:pStyle w:val="ConsPlusNormal"/>
        <w:ind w:firstLine="540"/>
        <w:jc w:val="both"/>
      </w:pPr>
      <w:r>
        <w:t>осуществляют обучение личного состава формирований и служб муниципальных образований;</w:t>
      </w:r>
    </w:p>
    <w:p w:rsidR="00B56FDB" w:rsidRDefault="00B56FDB">
      <w:pPr>
        <w:pStyle w:val="ConsPlusNormal"/>
        <w:ind w:firstLine="540"/>
        <w:jc w:val="both"/>
      </w:pPr>
      <w:r>
        <w:t>проводят учения и тренировки по гражданской обороне;</w:t>
      </w:r>
    </w:p>
    <w:p w:rsidR="00B56FDB" w:rsidRDefault="00B56FDB">
      <w:pPr>
        <w:pStyle w:val="ConsPlusNormal"/>
        <w:ind w:firstLine="540"/>
        <w:jc w:val="both"/>
      </w:pPr>
      <w:r>
        <w:t>осуществляют организационно-методическое руководство и контроль за обучением работников, личного состава формирований и служб организаций, находящихся на территориях муниципальных образований;</w:t>
      </w:r>
    </w:p>
    <w:p w:rsidR="00B56FDB" w:rsidRDefault="00B56FDB">
      <w:pPr>
        <w:pStyle w:val="ConsPlusNormal"/>
        <w:ind w:firstLine="540"/>
        <w:jc w:val="both"/>
      </w:pPr>
      <w:r>
        <w:t>создают, оснащают курсы гражданской обороны и учебно-консультационные пункты по гражданской обороне и организуют их деятельность или обеспечивают повышение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B56FDB" w:rsidRDefault="00B56FDB">
      <w:pPr>
        <w:pStyle w:val="ConsPlusNormal"/>
        <w:jc w:val="both"/>
      </w:pPr>
      <w:r>
        <w:t>(пп. "в" 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г) организации:</w:t>
      </w:r>
    </w:p>
    <w:p w:rsidR="00B56FDB" w:rsidRDefault="00B56FDB">
      <w:pPr>
        <w:pStyle w:val="ConsPlusNormal"/>
        <w:ind w:firstLine="540"/>
        <w:jc w:val="both"/>
      </w:pPr>
      <w:r>
        <w:t xml:space="preserve">разрабатывают с учетом особенностей деятельности организаций и на основе примерных программ, </w:t>
      </w:r>
      <w:r>
        <w:lastRenderedPageBreak/>
        <w:t>утвержденных соответственно Министерством Российской Федерации по делам гражданской обороны, чрезвычайным ситуациям и ликвидации последствий стихийных бедствий, органом исполнительной власти субъекта Российской Федерации или органом местного самоуправления, рабочие программы обучения личного состава формирований и служб организаций, а также рабочие программы обучения работников организаций в области гражданской обороны;</w:t>
      </w:r>
    </w:p>
    <w:p w:rsidR="00B56FDB" w:rsidRDefault="00B56FDB">
      <w:pPr>
        <w:pStyle w:val="ConsPlusNormal"/>
        <w:ind w:firstLine="540"/>
        <w:jc w:val="both"/>
      </w:pPr>
      <w:r>
        <w:t>осуществляют обучение личного состава формирований и служб организаций, а также работников организаций в области гражданской обороны;</w:t>
      </w:r>
    </w:p>
    <w:p w:rsidR="00B56FDB" w:rsidRDefault="00B56FDB">
      <w:pPr>
        <w:pStyle w:val="ConsPlusNormal"/>
        <w:ind w:firstLine="540"/>
        <w:jc w:val="both"/>
      </w:pPr>
      <w:r>
        <w:t>создают и поддерживают в рабочем состоянии соответствующую учебно-материальную базу;</w:t>
      </w:r>
    </w:p>
    <w:p w:rsidR="00B56FDB" w:rsidRDefault="00B56FDB">
      <w:pPr>
        <w:pStyle w:val="ConsPlusNormal"/>
        <w:jc w:val="both"/>
      </w:pPr>
      <w:r>
        <w:t>(пп. "г" 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д)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B56FDB" w:rsidRDefault="00B56FDB">
      <w:pPr>
        <w:pStyle w:val="ConsPlusNormal"/>
        <w:ind w:firstLine="540"/>
        <w:jc w:val="both"/>
      </w:pPr>
      <w: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B56FDB" w:rsidRDefault="00B56FDB">
      <w:pPr>
        <w:pStyle w:val="ConsPlusNormal"/>
        <w:ind w:firstLine="540"/>
        <w:jc w:val="both"/>
      </w:pPr>
      <w:r>
        <w:t>организует повышение квалификации в области гражданской обороны должностных лиц федеральных органов исполнительной власти и органов исполнительной власти субъектов Российской Федерации;</w:t>
      </w:r>
    </w:p>
    <w:p w:rsidR="00B56FDB" w:rsidRDefault="00B56FDB">
      <w:pPr>
        <w:pStyle w:val="ConsPlusNormal"/>
        <w:ind w:firstLine="540"/>
        <w:jc w:val="both"/>
      </w:pPr>
      <w:r>
        <w:t>осуществляет методическое руководство и контроль при решении вопросов обучения населения способам защиты от опасностей, возникающих при ведении военных действий или вследствие этих действий;</w:t>
      </w:r>
    </w:p>
    <w:p w:rsidR="00B56FDB" w:rsidRDefault="00B56FDB">
      <w:pPr>
        <w:pStyle w:val="ConsPlusNormal"/>
        <w:ind w:firstLine="540"/>
        <w:jc w:val="both"/>
      </w:pPr>
      <w:r>
        <w:t xml:space="preserve">разрабатывает и утверждает примерные программы обучения для групп, указанных в </w:t>
      </w:r>
      <w:hyperlink w:anchor="Par44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настоящего Положения (за исключением обучающихся и неработающего населения), а также определяет перечень должностных лиц и работников гражданской обороны, проходящих переподготовку или повышение квалификации в образовательных учреждениях Министерства,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и на курсах гражданской обороны;</w:t>
      </w:r>
    </w:p>
    <w:p w:rsidR="00B56FDB" w:rsidRDefault="00B56FDB">
      <w:pPr>
        <w:pStyle w:val="ConsPlusNormal"/>
        <w:ind w:firstLine="540"/>
        <w:jc w:val="both"/>
      </w:pPr>
      <w:r>
        <w:t>определяет периодичность и продолжительность проведения учений и тренировок по гражданской обороне;</w:t>
      </w:r>
    </w:p>
    <w:p w:rsidR="00B56FDB" w:rsidRDefault="00B56FDB">
      <w:pPr>
        <w:pStyle w:val="ConsPlusNormal"/>
        <w:ind w:firstLine="540"/>
        <w:jc w:val="both"/>
      </w:pPr>
      <w:r>
        <w:t>устанавливает правила аттестации руководителей по вопросам гражданской обороны.</w:t>
      </w:r>
    </w:p>
    <w:p w:rsidR="00B56FDB" w:rsidRDefault="00B56FDB">
      <w:pPr>
        <w:pStyle w:val="ConsPlusNormal"/>
        <w:jc w:val="both"/>
      </w:pPr>
      <w:r>
        <w:t>(пп. "д" введен Постановлением Правительства РФ от 15.08.2006 N 501)</w:t>
      </w: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  <w:jc w:val="right"/>
        <w:outlineLvl w:val="1"/>
      </w:pPr>
      <w:r>
        <w:t>Приложение</w:t>
      </w:r>
    </w:p>
    <w:p w:rsidR="00B56FDB" w:rsidRDefault="00B56FDB">
      <w:pPr>
        <w:pStyle w:val="ConsPlusNormal"/>
        <w:jc w:val="right"/>
      </w:pPr>
      <w:r>
        <w:t>к Положению об организации</w:t>
      </w:r>
    </w:p>
    <w:p w:rsidR="00B56FDB" w:rsidRDefault="00B56FDB">
      <w:pPr>
        <w:pStyle w:val="ConsPlusNormal"/>
        <w:jc w:val="right"/>
      </w:pPr>
      <w:r>
        <w:t>обучения населения в области</w:t>
      </w:r>
    </w:p>
    <w:p w:rsidR="00B56FDB" w:rsidRDefault="00B56FDB">
      <w:pPr>
        <w:pStyle w:val="ConsPlusNormal"/>
        <w:jc w:val="right"/>
      </w:pPr>
      <w:r>
        <w:t>гражданской обороны</w:t>
      </w:r>
    </w:p>
    <w:p w:rsidR="00B56FDB" w:rsidRDefault="00B56FDB">
      <w:pPr>
        <w:pStyle w:val="ConsPlusNormal"/>
      </w:pPr>
    </w:p>
    <w:p w:rsidR="00B56FDB" w:rsidRDefault="00B56FDB">
      <w:pPr>
        <w:pStyle w:val="ConsPlusNormal"/>
        <w:jc w:val="center"/>
      </w:pPr>
      <w:bookmarkStart w:id="2" w:name="Par130"/>
      <w:bookmarkEnd w:id="2"/>
      <w:r>
        <w:t>ФОРМЫ ОБУЧЕНИЯ В ОБЛАСТИ ГРАЖДАНСКОЙ ОБОРОНЫ</w:t>
      </w:r>
    </w:p>
    <w:p w:rsidR="00B56FDB" w:rsidRDefault="00B56FDB">
      <w:pPr>
        <w:pStyle w:val="ConsPlusNormal"/>
        <w:jc w:val="center"/>
      </w:pPr>
      <w:r>
        <w:t>(ПО ГРУППАМ ОБУЧАЕМЫХ)</w:t>
      </w:r>
    </w:p>
    <w:p w:rsidR="00B56FDB" w:rsidRDefault="00B56FDB">
      <w:pPr>
        <w:pStyle w:val="ConsPlusNormal"/>
        <w:jc w:val="center"/>
      </w:pPr>
    </w:p>
    <w:p w:rsidR="00B56FDB" w:rsidRDefault="00B56FDB">
      <w:pPr>
        <w:pStyle w:val="ConsPlusNormal"/>
        <w:jc w:val="center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</w:pPr>
    </w:p>
    <w:p w:rsidR="00B56FDB" w:rsidRDefault="00B56FDB">
      <w:pPr>
        <w:pStyle w:val="ConsPlusNormal"/>
        <w:ind w:firstLine="540"/>
        <w:jc w:val="both"/>
      </w:pPr>
      <w:r>
        <w:t>1. Руководители федеральных органов исполнительной власти, органов исполнительной власти субъектов Российской Федерации, главы муниципальных образований, исполняющие полномочия председателей представительных органов муниципальных образований: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B56FDB" w:rsidRDefault="00B56FDB">
      <w:pPr>
        <w:pStyle w:val="ConsPlusNormal"/>
        <w:ind w:firstLine="540"/>
        <w:jc w:val="both"/>
      </w:pPr>
      <w:r>
        <w:t>б) изучение своих функциональных обязанностей по гражданской обороне;</w:t>
      </w:r>
    </w:p>
    <w:p w:rsidR="00B56FDB" w:rsidRDefault="00B56FDB">
      <w:pPr>
        <w:pStyle w:val="ConsPlusNormal"/>
        <w:ind w:firstLine="540"/>
        <w:jc w:val="both"/>
      </w:pPr>
      <w: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B56FDB" w:rsidRDefault="00B56FDB">
      <w:pPr>
        <w:pStyle w:val="ConsPlusNormal"/>
        <w:ind w:firstLine="540"/>
        <w:jc w:val="both"/>
      </w:pPr>
      <w:r>
        <w:t>2. Главы местных администраций, руководители организаций, должностные лица и работники гражданской обороны:</w:t>
      </w:r>
    </w:p>
    <w:p w:rsidR="00B56FDB" w:rsidRDefault="00B56FDB">
      <w:pPr>
        <w:pStyle w:val="ConsPlusNormal"/>
        <w:jc w:val="both"/>
      </w:pPr>
      <w:r>
        <w:lastRenderedPageBreak/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б) переподготовка и повышение квалификации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образовательных учреждениях дополнительного профессионального образования, имеющих соответствующую лицензию, учебно-методических центрах и на курсах гражданской обороны;</w:t>
      </w:r>
    </w:p>
    <w:p w:rsidR="00B56FDB" w:rsidRDefault="00B56FDB">
      <w:pPr>
        <w:pStyle w:val="ConsPlusNormal"/>
        <w:jc w:val="both"/>
      </w:pPr>
      <w:r>
        <w:t>(пп. "б" 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в) участие в учениях, тренировках и других плановых мероприятиях по гражданской обороне.</w:t>
      </w:r>
    </w:p>
    <w:p w:rsidR="00B56FDB" w:rsidRDefault="00B56FDB">
      <w:pPr>
        <w:pStyle w:val="ConsPlusNormal"/>
        <w:ind w:firstLine="540"/>
        <w:jc w:val="both"/>
      </w:pPr>
      <w:r>
        <w:t>3. Личный состав формирований и служб:</w:t>
      </w:r>
    </w:p>
    <w:p w:rsidR="00B56FDB" w:rsidRDefault="00B56FDB">
      <w:pPr>
        <w:pStyle w:val="ConsPlusNormal"/>
        <w:ind w:firstLine="540"/>
        <w:jc w:val="both"/>
      </w:pPr>
      <w:r>
        <w:t>а) повышение квалификации руководителей формирований и служб в учебно-методических центрах, образовательных учреждениях дополнительного профессионального образования, имеющих соответствующую лицензию, и на курсах гражданской обороны;</w:t>
      </w:r>
    </w:p>
    <w:p w:rsidR="00B56FDB" w:rsidRDefault="00B56FDB">
      <w:pPr>
        <w:pStyle w:val="ConsPlusNormal"/>
        <w:ind w:firstLine="540"/>
        <w:jc w:val="both"/>
      </w:pPr>
      <w:r>
        <w:t>б) проведение занятий с личным составом формирований и служб по месту работы;</w:t>
      </w:r>
    </w:p>
    <w:p w:rsidR="00B56FDB" w:rsidRDefault="00B56FDB">
      <w:pPr>
        <w:pStyle w:val="ConsPlusNormal"/>
        <w:ind w:firstLine="540"/>
        <w:jc w:val="both"/>
      </w:pPr>
      <w:r>
        <w:t>в) участие в учениях и тренировках по гражданской обороне.</w:t>
      </w:r>
    </w:p>
    <w:p w:rsidR="00B56FDB" w:rsidRDefault="00B56FDB">
      <w:pPr>
        <w:pStyle w:val="ConsPlusNormal"/>
        <w:jc w:val="both"/>
      </w:pPr>
      <w:r>
        <w:t>(п. 3 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4. Работающее население: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а) проведение занятий по месту работы;</w:t>
      </w:r>
    </w:p>
    <w:p w:rsidR="00B56FDB" w:rsidRDefault="00B56FDB">
      <w:pPr>
        <w:pStyle w:val="ConsPlusNormal"/>
        <w:ind w:firstLine="540"/>
        <w:jc w:val="both"/>
      </w:pPr>
      <w:r>
        <w:t>б) участие в учениях, тренировках и других плановых мероприятиях по гражданской обороне;</w:t>
      </w:r>
    </w:p>
    <w:p w:rsidR="00B56FDB" w:rsidRDefault="00B56FDB">
      <w:pPr>
        <w:pStyle w:val="ConsPlusNormal"/>
        <w:ind w:firstLine="540"/>
        <w:jc w:val="both"/>
      </w:pPr>
      <w:r>
        <w:t>в) индивидуальное изучение способов защиты от опасностей, возникающих при ведении военных действий или вследствие этих действий.</w:t>
      </w:r>
    </w:p>
    <w:p w:rsidR="00B56FDB" w:rsidRDefault="00B56FDB">
      <w:pPr>
        <w:pStyle w:val="ConsPlusNormal"/>
        <w:ind w:firstLine="540"/>
        <w:jc w:val="both"/>
      </w:pPr>
      <w:r>
        <w:t>5. Обучающиеся:</w:t>
      </w:r>
    </w:p>
    <w:p w:rsidR="00B56FDB" w:rsidRDefault="00B56FDB">
      <w:pPr>
        <w:pStyle w:val="ConsPlusNormal"/>
        <w:jc w:val="both"/>
      </w:pPr>
      <w:r>
        <w:t>(в ред. Постановления Правительства РФ от 15.08.2006 N 501)</w:t>
      </w:r>
    </w:p>
    <w:p w:rsidR="00B56FDB" w:rsidRDefault="00B56FDB">
      <w:pPr>
        <w:pStyle w:val="ConsPlusNormal"/>
        <w:ind w:firstLine="540"/>
        <w:jc w:val="both"/>
      </w:pPr>
      <w:r>
        <w:t>а) обучение (в учебное время) по курсу "Основы безопасности жизнедеятельности" и дисциплине "Безопасность жизнедеятельности";</w:t>
      </w:r>
    </w:p>
    <w:p w:rsidR="00B56FDB" w:rsidRDefault="00B56FDB">
      <w:pPr>
        <w:pStyle w:val="ConsPlusNormal"/>
        <w:ind w:firstLine="540"/>
        <w:jc w:val="both"/>
      </w:pPr>
      <w:r>
        <w:t>б) участие в учениях и тренировках по гражданской обороне;</w:t>
      </w:r>
    </w:p>
    <w:p w:rsidR="00B56FDB" w:rsidRDefault="00B56FDB">
      <w:pPr>
        <w:pStyle w:val="ConsPlusNormal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B56FDB" w:rsidRDefault="00B56FDB">
      <w:pPr>
        <w:pStyle w:val="ConsPlusNormal"/>
        <w:ind w:firstLine="540"/>
        <w:jc w:val="both"/>
      </w:pPr>
      <w:r>
        <w:t>6. Неработающее население (по месту жительства):</w:t>
      </w:r>
    </w:p>
    <w:p w:rsidR="00B56FDB" w:rsidRDefault="00B56FDB">
      <w:pPr>
        <w:pStyle w:val="ConsPlusNormal"/>
        <w:ind w:firstLine="540"/>
        <w:jc w:val="both"/>
      </w:pPr>
      <w: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B56FDB" w:rsidRDefault="00B56FDB">
      <w:pPr>
        <w:pStyle w:val="ConsPlusNormal"/>
        <w:ind w:firstLine="540"/>
        <w:jc w:val="both"/>
      </w:pPr>
      <w:r>
        <w:t>б) участие в учениях по гражданской обороне;</w:t>
      </w:r>
    </w:p>
    <w:p w:rsidR="00B56FDB" w:rsidRDefault="00B56FDB">
      <w:pPr>
        <w:pStyle w:val="ConsPlusNormal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B56FDB" w:rsidRDefault="00B56FDB">
      <w:pPr>
        <w:pStyle w:val="ConsPlusNormal"/>
      </w:pPr>
    </w:p>
    <w:p w:rsidR="00B56FDB" w:rsidRDefault="00B56FDB">
      <w:pPr>
        <w:pStyle w:val="ConsPlusNormal"/>
      </w:pPr>
    </w:p>
    <w:p w:rsidR="00B56FDB" w:rsidRDefault="00B56FD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B56FDB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FDB" w:rsidRDefault="00B56FDB">
      <w:pPr>
        <w:spacing w:after="0" w:line="240" w:lineRule="auto"/>
      </w:pPr>
      <w:r>
        <w:separator/>
      </w:r>
    </w:p>
  </w:endnote>
  <w:endnote w:type="continuationSeparator" w:id="0">
    <w:p w:rsidR="00B56FDB" w:rsidRDefault="00B5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FDB" w:rsidRDefault="00B56FD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B56FD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6FDB" w:rsidRDefault="00B56F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6FDB" w:rsidRDefault="00B56F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6FDB" w:rsidRDefault="00B56F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07B6C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07B6C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FDB" w:rsidRDefault="00B56FDB">
      <w:pPr>
        <w:spacing w:after="0" w:line="240" w:lineRule="auto"/>
      </w:pPr>
      <w:r>
        <w:separator/>
      </w:r>
    </w:p>
  </w:footnote>
  <w:footnote w:type="continuationSeparator" w:id="0">
    <w:p w:rsidR="00B56FDB" w:rsidRDefault="00B5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B56FD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6FDB" w:rsidRDefault="00B56F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02.11.2000 N 841</w:t>
          </w:r>
          <w:r>
            <w:rPr>
              <w:rFonts w:ascii="Tahoma" w:hAnsi="Tahoma" w:cs="Tahoma"/>
              <w:sz w:val="16"/>
              <w:szCs w:val="16"/>
            </w:rPr>
            <w:br/>
            <w:t>(ред. от 22.10.2008)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обучения населения в области гражданской обороны"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6FDB" w:rsidRDefault="00B56F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B56FDB" w:rsidRDefault="00B56F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6FDB" w:rsidRDefault="00B56F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02.01.2013</w:t>
          </w:r>
        </w:p>
      </w:tc>
    </w:tr>
  </w:tbl>
  <w:p w:rsidR="00B56FDB" w:rsidRDefault="00B56FD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B56FDB" w:rsidRDefault="00B56FD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01D89"/>
    <w:rsid w:val="00401D89"/>
    <w:rsid w:val="00B07B6C"/>
    <w:rsid w:val="00B5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2490</Words>
  <Characters>14198</Characters>
  <Application>Microsoft Office Word</Application>
  <DocSecurity>2</DocSecurity>
  <Lines>118</Lines>
  <Paragraphs>33</Paragraphs>
  <ScaleCrop>false</ScaleCrop>
  <Company>Microsoft</Company>
  <LinksUpToDate>false</LinksUpToDate>
  <CharactersWithSpaces>16655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02.11.2000 N 841(ред. от 22.10.2008)"Об утверждении Положения об организации обучения населения в области гражданской обороны"</dc:title>
  <dc:creator>ConsultantPlus</dc:creator>
  <cp:lastModifiedBy>марьям</cp:lastModifiedBy>
  <cp:revision>2</cp:revision>
  <dcterms:created xsi:type="dcterms:W3CDTF">2021-02-01T10:13:00Z</dcterms:created>
  <dcterms:modified xsi:type="dcterms:W3CDTF">2021-02-01T10:13:00Z</dcterms:modified>
</cp:coreProperties>
</file>