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FB0" w:rsidRPr="00566CE8" w:rsidRDefault="00541FB0" w:rsidP="00541FB0">
      <w:pPr>
        <w:spacing w:after="150"/>
        <w:jc w:val="right"/>
        <w:rPr>
          <w:color w:val="000000"/>
          <w:sz w:val="28"/>
          <w:szCs w:val="28"/>
        </w:rPr>
      </w:pPr>
    </w:p>
    <w:p w:rsidR="00541FB0" w:rsidRPr="00566CE8" w:rsidRDefault="00541FB0" w:rsidP="00541FB0">
      <w:pPr>
        <w:shd w:val="clear" w:color="auto" w:fill="FFFFFF"/>
        <w:spacing w:after="100" w:afterAutospacing="1"/>
        <w:jc w:val="center"/>
        <w:rPr>
          <w:b/>
          <w:bCs/>
          <w:color w:val="000000"/>
          <w:spacing w:val="-20"/>
          <w:sz w:val="28"/>
          <w:szCs w:val="28"/>
        </w:rPr>
      </w:pPr>
      <w:r w:rsidRPr="00566CE8">
        <w:rPr>
          <w:b/>
          <w:bCs/>
          <w:color w:val="000000"/>
          <w:spacing w:val="-20"/>
          <w:sz w:val="28"/>
          <w:szCs w:val="28"/>
        </w:rPr>
        <w:t>ПОЛОЖЕНИЕ</w:t>
      </w:r>
    </w:p>
    <w:p w:rsidR="00541FB0" w:rsidRPr="00566CE8" w:rsidRDefault="00541FB0" w:rsidP="00541FB0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566CE8">
        <w:rPr>
          <w:b/>
          <w:bCs/>
          <w:color w:val="000000"/>
          <w:spacing w:val="-8"/>
          <w:sz w:val="28"/>
          <w:szCs w:val="28"/>
        </w:rPr>
        <w:t xml:space="preserve">О ШТАБЕ ПО ДЕЛАМ </w:t>
      </w:r>
      <w:r w:rsidRPr="00566CE8">
        <w:rPr>
          <w:b/>
          <w:bCs/>
          <w:color w:val="000000"/>
          <w:spacing w:val="-7"/>
          <w:sz w:val="28"/>
          <w:szCs w:val="28"/>
        </w:rPr>
        <w:t xml:space="preserve">ГРАЖДАНСКОЙ ОБОРОНЫ И </w:t>
      </w:r>
      <w:r w:rsidRPr="00566CE8">
        <w:rPr>
          <w:b/>
          <w:bCs/>
          <w:color w:val="000000"/>
          <w:spacing w:val="-6"/>
          <w:sz w:val="28"/>
          <w:szCs w:val="28"/>
        </w:rPr>
        <w:t xml:space="preserve">ЧРЕЗВЫЧАЙНЫМ СИТУАЦИЯМ </w:t>
      </w:r>
      <w:r w:rsidR="00865E18">
        <w:rPr>
          <w:b/>
          <w:color w:val="000000"/>
          <w:sz w:val="28"/>
          <w:szCs w:val="28"/>
        </w:rPr>
        <w:t>МКОУ</w:t>
      </w:r>
      <w:r>
        <w:rPr>
          <w:b/>
          <w:color w:val="000000"/>
          <w:sz w:val="28"/>
          <w:szCs w:val="28"/>
        </w:rPr>
        <w:t xml:space="preserve"> СОШ № </w:t>
      </w:r>
      <w:r w:rsidR="00865E18">
        <w:rPr>
          <w:b/>
          <w:color w:val="000000"/>
          <w:sz w:val="28"/>
          <w:szCs w:val="28"/>
        </w:rPr>
        <w:t>8</w:t>
      </w:r>
    </w:p>
    <w:p w:rsidR="00541FB0" w:rsidRPr="00566CE8" w:rsidRDefault="00541FB0" w:rsidP="00541FB0">
      <w:pPr>
        <w:shd w:val="clear" w:color="auto" w:fill="FFFFFF"/>
        <w:spacing w:before="100" w:beforeAutospacing="1" w:after="100" w:afterAutospacing="1" w:line="276" w:lineRule="auto"/>
        <w:jc w:val="center"/>
        <w:rPr>
          <w:b/>
          <w:bCs/>
          <w:color w:val="000000"/>
          <w:sz w:val="28"/>
          <w:szCs w:val="28"/>
        </w:rPr>
      </w:pPr>
      <w:r w:rsidRPr="00566CE8">
        <w:rPr>
          <w:b/>
          <w:bCs/>
          <w:color w:val="000000"/>
          <w:sz w:val="28"/>
          <w:szCs w:val="28"/>
        </w:rPr>
        <w:t>1. ОБЩАЯ ЧАСТЬ</w:t>
      </w:r>
    </w:p>
    <w:p w:rsidR="00541FB0" w:rsidRPr="00865E18" w:rsidRDefault="00541FB0" w:rsidP="005112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>Штаб по делам гражданской обороны и чрезвычай</w:t>
      </w:r>
      <w:r w:rsidRPr="00865E18">
        <w:rPr>
          <w:color w:val="000000"/>
          <w:szCs w:val="28"/>
        </w:rPr>
        <w:softHyphen/>
        <w:t>ным ситуациям (ГО и ЧС) является постоянно действующим органом уп</w:t>
      </w:r>
      <w:r w:rsidRPr="00865E18">
        <w:rPr>
          <w:color w:val="000000"/>
          <w:szCs w:val="28"/>
        </w:rPr>
        <w:softHyphen/>
        <w:t>равления в объектовом звене предупреждения и ликвидации чрезвычай</w:t>
      </w:r>
      <w:r w:rsidRPr="00865E18">
        <w:rPr>
          <w:color w:val="000000"/>
          <w:szCs w:val="28"/>
        </w:rPr>
        <w:softHyphen/>
        <w:t>ных ситуаций (ЧС) и гражданской обороны (ГО). Он уполно</w:t>
      </w:r>
      <w:r w:rsidRPr="00865E18">
        <w:rPr>
          <w:color w:val="000000"/>
          <w:szCs w:val="28"/>
        </w:rPr>
        <w:softHyphen/>
        <w:t>мочен решать задачи гражданской обороны, задачи по предупреждению и ликвидации чрезвычайных ситуаций и их последствий на территории гимназии.</w:t>
      </w:r>
    </w:p>
    <w:p w:rsidR="00541FB0" w:rsidRPr="00865E18" w:rsidRDefault="00541FB0" w:rsidP="005112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 xml:space="preserve">Штабом по делам ГО и ЧС руководит начальник штаба  по делам ГО и ЧС, который непосредственно подчиняется директору школы — руководителю ГО школы и является его помощником по делам ГО и ЧС. </w:t>
      </w:r>
    </w:p>
    <w:p w:rsidR="00541FB0" w:rsidRPr="00865E18" w:rsidRDefault="00541FB0" w:rsidP="00511285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spacing w:before="100" w:beforeAutospacing="1" w:after="100" w:afterAutospacing="1" w:line="276" w:lineRule="auto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>Штаб по делам ГО и ЧС в своей работе руководствуется Федеральными законами "О гражданской обороне" (№ 28-ФЗ от 12.02.1998 г.), "О за</w:t>
      </w:r>
      <w:r w:rsidRPr="00865E18">
        <w:rPr>
          <w:color w:val="000000"/>
          <w:szCs w:val="28"/>
        </w:rPr>
        <w:softHyphen/>
        <w:t xml:space="preserve">щите населения и территорий от чрезвычайных ситуаций природного и техногенного характера" (№ 68-ФЗ от 21.12.1994 г.), Постановлениями Правительства РФ "О подготовке населения в области защиты от </w:t>
      </w:r>
      <w:r w:rsidRPr="00865E18">
        <w:rPr>
          <w:color w:val="000000"/>
          <w:szCs w:val="28"/>
        </w:rPr>
        <w:br/>
        <w:t>чрезвычайных ситуаций природного и техногенного характера" (№ 547 от 04.09.2003 г.), "О единой государственной системе предупреждения и ликвидации чрезвычайных ситуаций" (№ 794 от 30.12.2003г.), нормативными документами МЧС РФ, положени</w:t>
      </w:r>
      <w:r w:rsidRPr="00865E18">
        <w:rPr>
          <w:color w:val="000000"/>
          <w:szCs w:val="28"/>
        </w:rPr>
        <w:softHyphen/>
        <w:t>ями городского (районного) звена РСЧС, объектового звена предупрежде</w:t>
      </w:r>
      <w:r w:rsidRPr="00865E18">
        <w:rPr>
          <w:color w:val="000000"/>
          <w:szCs w:val="28"/>
        </w:rPr>
        <w:softHyphen/>
        <w:t>ния и ликвидации ЧС и настоящим Положением.</w:t>
      </w:r>
    </w:p>
    <w:p w:rsidR="00541FB0" w:rsidRPr="00865E18" w:rsidRDefault="00541FB0" w:rsidP="00865E18">
      <w:pPr>
        <w:shd w:val="clear" w:color="auto" w:fill="FFFFFF"/>
        <w:spacing w:before="365" w:line="276" w:lineRule="auto"/>
        <w:ind w:right="538"/>
        <w:jc w:val="center"/>
        <w:rPr>
          <w:color w:val="000000"/>
          <w:szCs w:val="28"/>
        </w:rPr>
      </w:pPr>
      <w:r w:rsidRPr="00865E18">
        <w:rPr>
          <w:b/>
          <w:bCs/>
          <w:color w:val="000000"/>
          <w:szCs w:val="28"/>
        </w:rPr>
        <w:t xml:space="preserve">2. </w:t>
      </w:r>
      <w:r w:rsidR="00865E18" w:rsidRPr="00865E18">
        <w:rPr>
          <w:b/>
          <w:bCs/>
          <w:color w:val="000000"/>
          <w:szCs w:val="28"/>
        </w:rPr>
        <w:t>ОСНОВН</w:t>
      </w:r>
      <w:r w:rsidR="00865E18">
        <w:rPr>
          <w:b/>
          <w:bCs/>
          <w:color w:val="000000"/>
          <w:szCs w:val="28"/>
        </w:rPr>
        <w:t>ЫЕ ЗАДАЧИ И ФУНКЦИИ ШТАБА</w:t>
      </w:r>
      <w:r w:rsidRPr="00865E18">
        <w:rPr>
          <w:b/>
          <w:bCs/>
          <w:color w:val="000000"/>
          <w:szCs w:val="28"/>
        </w:rPr>
        <w:t xml:space="preserve">  </w:t>
      </w:r>
      <w:r w:rsidRPr="00865E18">
        <w:rPr>
          <w:b/>
          <w:bCs/>
          <w:color w:val="000000"/>
          <w:spacing w:val="-21"/>
          <w:szCs w:val="28"/>
        </w:rPr>
        <w:t xml:space="preserve"> </w:t>
      </w:r>
      <w:r w:rsidR="00865E18" w:rsidRPr="00865E18">
        <w:rPr>
          <w:b/>
          <w:bCs/>
          <w:color w:val="000000"/>
          <w:spacing w:val="-21"/>
          <w:szCs w:val="28"/>
        </w:rPr>
        <w:t>ПО ДЕЛАМ</w:t>
      </w:r>
      <w:r w:rsidRPr="00865E18">
        <w:rPr>
          <w:b/>
          <w:bCs/>
          <w:color w:val="000000"/>
          <w:spacing w:val="-21"/>
          <w:szCs w:val="28"/>
        </w:rPr>
        <w:t xml:space="preserve">    ГО   и ЧС</w:t>
      </w:r>
    </w:p>
    <w:p w:rsidR="00541FB0" w:rsidRPr="00865E18" w:rsidRDefault="00541FB0" w:rsidP="00865E18">
      <w:pPr>
        <w:shd w:val="clear" w:color="auto" w:fill="FFFFFF"/>
        <w:tabs>
          <w:tab w:val="left" w:pos="566"/>
        </w:tabs>
        <w:spacing w:line="240" w:lineRule="atLeast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>1. Планирование и контроль выполнения мероприятий по переводу ГО  школы с мирного на военное время и мероприятий по защите персонала и учащихся от возможных ЧС природного и техногенного характера.</w:t>
      </w:r>
    </w:p>
    <w:p w:rsidR="00541FB0" w:rsidRPr="00865E18" w:rsidRDefault="00541FB0" w:rsidP="00865E18">
      <w:pPr>
        <w:shd w:val="clear" w:color="auto" w:fill="FFFFFF"/>
        <w:tabs>
          <w:tab w:val="left" w:pos="566"/>
        </w:tabs>
        <w:spacing w:line="240" w:lineRule="atLeast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>2. Прогнозирование возможных ЧС, подготовка предложений комиссии по ЧС и ПБ в ходе ликвидации ЧС, подготовка для КЧС и ПБ города (района) донесений о возникновении, ходе и ликвидации ЧС.</w:t>
      </w:r>
    </w:p>
    <w:p w:rsidR="00541FB0" w:rsidRPr="00865E18" w:rsidRDefault="00541FB0" w:rsidP="00865E18">
      <w:pPr>
        <w:shd w:val="clear" w:color="auto" w:fill="FFFFFF"/>
        <w:tabs>
          <w:tab w:val="left" w:pos="566"/>
          <w:tab w:val="left" w:pos="7286"/>
        </w:tabs>
        <w:spacing w:line="240" w:lineRule="atLeast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 xml:space="preserve">3. Планирование, организация подготовки и обучения персонала и учащихся действиям в ЧС. Оказание методической помощи руководителям учебных </w:t>
      </w:r>
      <w:r w:rsidR="00865E18" w:rsidRPr="00865E18">
        <w:rPr>
          <w:color w:val="000000"/>
          <w:szCs w:val="28"/>
        </w:rPr>
        <w:t>групп в</w:t>
      </w:r>
      <w:r w:rsidRPr="00865E18">
        <w:rPr>
          <w:color w:val="000000"/>
          <w:szCs w:val="28"/>
        </w:rPr>
        <w:t xml:space="preserve"> проведении занятий и тренировок по ГО.</w:t>
      </w:r>
    </w:p>
    <w:p w:rsidR="00541FB0" w:rsidRPr="00865E18" w:rsidRDefault="00541FB0" w:rsidP="00865E18">
      <w:pPr>
        <w:shd w:val="clear" w:color="auto" w:fill="FFFFFF"/>
        <w:tabs>
          <w:tab w:val="left" w:pos="566"/>
        </w:tabs>
        <w:spacing w:line="240" w:lineRule="atLeast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>4. Контроль за постоянной готовностью органов управления, средств</w:t>
      </w:r>
      <w:r w:rsidRPr="00865E18">
        <w:rPr>
          <w:color w:val="000000"/>
          <w:szCs w:val="28"/>
        </w:rPr>
        <w:br/>
        <w:t xml:space="preserve">связи и оповещения, защитного (подвального помещения) к приему укрываемых.  </w:t>
      </w:r>
    </w:p>
    <w:p w:rsidR="00541FB0" w:rsidRPr="00865E18" w:rsidRDefault="00541FB0" w:rsidP="00865E18">
      <w:pPr>
        <w:shd w:val="clear" w:color="auto" w:fill="FFFFFF"/>
        <w:tabs>
          <w:tab w:val="left" w:pos="566"/>
        </w:tabs>
        <w:spacing w:line="240" w:lineRule="atLeast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>5. Разработка плана гражданской обороны и плана действий по предупреждению и ликвидации ЧС, нормативных документов объектово</w:t>
      </w:r>
      <w:r w:rsidRPr="00865E18">
        <w:rPr>
          <w:color w:val="000000"/>
          <w:szCs w:val="28"/>
        </w:rPr>
        <w:softHyphen/>
        <w:t>го звена РСЧС, их своевременная корректировка и контроль за выпол</w:t>
      </w:r>
      <w:r w:rsidRPr="00865E18">
        <w:rPr>
          <w:color w:val="000000"/>
          <w:szCs w:val="28"/>
        </w:rPr>
        <w:softHyphen/>
        <w:t>нением.</w:t>
      </w:r>
    </w:p>
    <w:p w:rsidR="00541FB0" w:rsidRPr="00865E18" w:rsidRDefault="00541FB0" w:rsidP="00865E18">
      <w:pPr>
        <w:shd w:val="clear" w:color="auto" w:fill="FFFFFF"/>
        <w:tabs>
          <w:tab w:val="left" w:pos="566"/>
        </w:tabs>
        <w:spacing w:line="240" w:lineRule="atLeast"/>
        <w:ind w:left="307" w:firstLine="593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>6. Организация работы по пропаганде знаний по вопросам ГО и ЧС среди персонала и учащихся, распространению опыта предупреждения и</w:t>
      </w:r>
      <w:r w:rsidRPr="00865E18">
        <w:rPr>
          <w:color w:val="000000"/>
          <w:szCs w:val="28"/>
        </w:rPr>
        <w:br/>
        <w:t>ликвидации ЧС.</w:t>
      </w:r>
    </w:p>
    <w:p w:rsidR="00541FB0" w:rsidRPr="00865E18" w:rsidRDefault="00541FB0" w:rsidP="00865E18">
      <w:pPr>
        <w:shd w:val="clear" w:color="auto" w:fill="FFFFFF"/>
        <w:tabs>
          <w:tab w:val="left" w:pos="566"/>
        </w:tabs>
        <w:spacing w:line="240" w:lineRule="atLeast"/>
        <w:ind w:left="307" w:firstLine="593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 xml:space="preserve">7. Подготовка и организация проведения тренировок по ГО. </w:t>
      </w:r>
    </w:p>
    <w:p w:rsidR="00541FB0" w:rsidRPr="00865E18" w:rsidRDefault="00541FB0" w:rsidP="00865E18">
      <w:pPr>
        <w:shd w:val="clear" w:color="auto" w:fill="FFFFFF"/>
        <w:tabs>
          <w:tab w:val="left" w:pos="566"/>
        </w:tabs>
        <w:spacing w:line="240" w:lineRule="atLeast"/>
        <w:ind w:left="307" w:firstLine="593"/>
        <w:rPr>
          <w:color w:val="000000"/>
          <w:szCs w:val="28"/>
        </w:rPr>
      </w:pPr>
      <w:r w:rsidRPr="00865E18">
        <w:rPr>
          <w:color w:val="000000"/>
          <w:szCs w:val="28"/>
        </w:rPr>
        <w:t>8. Организация хранения средств индивидуальной защиты, другого имущества ГО.</w:t>
      </w:r>
    </w:p>
    <w:p w:rsidR="00865E18" w:rsidRDefault="00865E18" w:rsidP="00541FB0">
      <w:pPr>
        <w:shd w:val="clear" w:color="auto" w:fill="FFFFFF"/>
        <w:spacing w:after="150" w:line="276" w:lineRule="auto"/>
        <w:jc w:val="center"/>
        <w:rPr>
          <w:b/>
          <w:bCs/>
          <w:color w:val="000000"/>
          <w:szCs w:val="28"/>
        </w:rPr>
      </w:pPr>
    </w:p>
    <w:p w:rsidR="00865E18" w:rsidRDefault="00865E18" w:rsidP="00541FB0">
      <w:pPr>
        <w:shd w:val="clear" w:color="auto" w:fill="FFFFFF"/>
        <w:spacing w:after="150" w:line="276" w:lineRule="auto"/>
        <w:jc w:val="center"/>
        <w:rPr>
          <w:b/>
          <w:bCs/>
          <w:color w:val="000000"/>
          <w:szCs w:val="28"/>
        </w:rPr>
      </w:pPr>
    </w:p>
    <w:p w:rsidR="00541FB0" w:rsidRPr="00865E18" w:rsidRDefault="00541FB0" w:rsidP="00541FB0">
      <w:pPr>
        <w:shd w:val="clear" w:color="auto" w:fill="FFFFFF"/>
        <w:spacing w:after="150" w:line="276" w:lineRule="auto"/>
        <w:jc w:val="center"/>
        <w:rPr>
          <w:smallCaps/>
          <w:color w:val="000000"/>
          <w:szCs w:val="28"/>
        </w:rPr>
      </w:pPr>
      <w:r w:rsidRPr="00865E18">
        <w:rPr>
          <w:b/>
          <w:bCs/>
          <w:color w:val="000000"/>
          <w:szCs w:val="28"/>
        </w:rPr>
        <w:lastRenderedPageBreak/>
        <w:t xml:space="preserve">3. ПРАВА </w:t>
      </w:r>
      <w:r w:rsidR="00865E18" w:rsidRPr="00865E18">
        <w:rPr>
          <w:b/>
          <w:bCs/>
          <w:color w:val="000000"/>
          <w:szCs w:val="28"/>
        </w:rPr>
        <w:t>ШТАБА ПО</w:t>
      </w:r>
      <w:r w:rsidRPr="00865E18">
        <w:rPr>
          <w:b/>
          <w:bCs/>
          <w:smallCaps/>
          <w:color w:val="000000"/>
          <w:spacing w:val="-6"/>
          <w:szCs w:val="28"/>
        </w:rPr>
        <w:t xml:space="preserve"> ДЕЛАМ   </w:t>
      </w:r>
      <w:r w:rsidR="00865E18" w:rsidRPr="00865E18">
        <w:rPr>
          <w:b/>
          <w:bCs/>
          <w:smallCaps/>
          <w:color w:val="000000"/>
          <w:spacing w:val="-6"/>
          <w:szCs w:val="28"/>
        </w:rPr>
        <w:t xml:space="preserve">ГО </w:t>
      </w:r>
      <w:r w:rsidR="00865E18">
        <w:rPr>
          <w:b/>
          <w:bCs/>
          <w:smallCaps/>
          <w:color w:val="000000"/>
          <w:spacing w:val="-6"/>
          <w:szCs w:val="28"/>
        </w:rPr>
        <w:t>и</w:t>
      </w:r>
      <w:r w:rsidR="00865E18" w:rsidRPr="00865E18">
        <w:rPr>
          <w:b/>
          <w:bCs/>
          <w:smallCaps/>
          <w:color w:val="000000"/>
          <w:spacing w:val="-6"/>
          <w:szCs w:val="28"/>
        </w:rPr>
        <w:t xml:space="preserve"> ЧС</w:t>
      </w:r>
    </w:p>
    <w:p w:rsidR="00541FB0" w:rsidRPr="00865E18" w:rsidRDefault="00541FB0" w:rsidP="00541FB0">
      <w:pPr>
        <w:shd w:val="clear" w:color="auto" w:fill="FFFFFF"/>
        <w:tabs>
          <w:tab w:val="left" w:pos="5016"/>
          <w:tab w:val="left" w:pos="6816"/>
        </w:tabs>
        <w:spacing w:before="100" w:beforeAutospacing="1" w:after="100" w:afterAutospacing="1" w:line="276" w:lineRule="auto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pacing w:val="-10"/>
          <w:szCs w:val="28"/>
        </w:rPr>
        <w:t xml:space="preserve">Штаб по делам ГО и </w:t>
      </w:r>
      <w:r w:rsidR="00865E18" w:rsidRPr="00865E18">
        <w:rPr>
          <w:color w:val="000000"/>
          <w:spacing w:val="-10"/>
          <w:szCs w:val="28"/>
        </w:rPr>
        <w:t>ЧС школы осуществляет</w:t>
      </w:r>
      <w:r w:rsidRPr="00865E18">
        <w:rPr>
          <w:color w:val="000000"/>
          <w:spacing w:val="-8"/>
          <w:szCs w:val="28"/>
        </w:rPr>
        <w:t xml:space="preserve"> планирование и</w:t>
      </w:r>
      <w:r w:rsidRPr="00865E18">
        <w:rPr>
          <w:color w:val="000000"/>
          <w:spacing w:val="-8"/>
          <w:szCs w:val="28"/>
        </w:rPr>
        <w:br/>
      </w:r>
      <w:r w:rsidRPr="00865E18">
        <w:rPr>
          <w:color w:val="000000"/>
          <w:spacing w:val="-7"/>
          <w:szCs w:val="28"/>
        </w:rPr>
        <w:t>контроль за реализацией мероприятий ГО, предупреждением и ликвида</w:t>
      </w:r>
      <w:r w:rsidRPr="00865E18">
        <w:rPr>
          <w:color w:val="000000"/>
          <w:spacing w:val="-7"/>
          <w:szCs w:val="28"/>
        </w:rPr>
        <w:softHyphen/>
      </w:r>
      <w:r w:rsidRPr="00865E18">
        <w:rPr>
          <w:color w:val="000000"/>
          <w:spacing w:val="-6"/>
          <w:szCs w:val="28"/>
        </w:rPr>
        <w:t>цией ЧС, отдает распоряжения и указания по вопросам ГО и ЧС, обяза</w:t>
      </w:r>
      <w:r w:rsidRPr="00865E18">
        <w:rPr>
          <w:color w:val="000000"/>
          <w:spacing w:val="-6"/>
          <w:szCs w:val="28"/>
        </w:rPr>
        <w:softHyphen/>
      </w:r>
      <w:r w:rsidRPr="00865E18">
        <w:rPr>
          <w:color w:val="000000"/>
          <w:spacing w:val="-7"/>
          <w:szCs w:val="28"/>
        </w:rPr>
        <w:t xml:space="preserve">тельные для исполнения </w:t>
      </w:r>
      <w:r w:rsidR="00865E18" w:rsidRPr="00865E18">
        <w:rPr>
          <w:color w:val="000000"/>
          <w:spacing w:val="-7"/>
          <w:szCs w:val="28"/>
        </w:rPr>
        <w:t>всеми должностными</w:t>
      </w:r>
      <w:r w:rsidRPr="00865E18">
        <w:rPr>
          <w:color w:val="000000"/>
          <w:szCs w:val="28"/>
        </w:rPr>
        <w:t xml:space="preserve"> лицами школы. </w:t>
      </w:r>
      <w:r w:rsidRPr="00865E18">
        <w:rPr>
          <w:color w:val="000000"/>
          <w:szCs w:val="28"/>
        </w:rPr>
        <w:tab/>
      </w:r>
    </w:p>
    <w:p w:rsidR="00541FB0" w:rsidRPr="00865E18" w:rsidRDefault="00541FB0" w:rsidP="00541FB0">
      <w:pPr>
        <w:shd w:val="clear" w:color="auto" w:fill="FFFFFF"/>
        <w:spacing w:before="100" w:beforeAutospacing="1" w:after="100" w:afterAutospacing="1" w:line="276" w:lineRule="auto"/>
        <w:jc w:val="center"/>
        <w:rPr>
          <w:b/>
          <w:color w:val="000000"/>
          <w:szCs w:val="28"/>
        </w:rPr>
      </w:pPr>
      <w:r w:rsidRPr="00865E18">
        <w:rPr>
          <w:b/>
          <w:color w:val="000000"/>
          <w:szCs w:val="28"/>
        </w:rPr>
        <w:t xml:space="preserve">4. </w:t>
      </w:r>
      <w:r w:rsidRPr="00865E18">
        <w:rPr>
          <w:b/>
          <w:bCs/>
          <w:color w:val="000000"/>
          <w:szCs w:val="28"/>
        </w:rPr>
        <w:t xml:space="preserve">ОРГАНИЗАЦИЯ ДЕЯТЕЛЬНОСТИ ШТАБА  </w:t>
      </w:r>
      <w:r w:rsidRPr="00865E18">
        <w:rPr>
          <w:b/>
          <w:bCs/>
          <w:color w:val="000000"/>
          <w:spacing w:val="-9"/>
          <w:szCs w:val="28"/>
        </w:rPr>
        <w:t>ПО ДЕЛАМ   ГО   и   ЧС</w:t>
      </w:r>
    </w:p>
    <w:p w:rsidR="00541FB0" w:rsidRPr="00865E18" w:rsidRDefault="00541FB0" w:rsidP="00865E18">
      <w:pPr>
        <w:shd w:val="clear" w:color="auto" w:fill="FFFFFF"/>
        <w:tabs>
          <w:tab w:val="left" w:pos="547"/>
        </w:tabs>
        <w:spacing w:line="240" w:lineRule="atLeast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>1.</w:t>
      </w:r>
      <w:r w:rsidRPr="00865E18">
        <w:rPr>
          <w:color w:val="000000"/>
          <w:szCs w:val="28"/>
        </w:rPr>
        <w:tab/>
        <w:t>Штаб готовит предложения и их обоснование для ди</w:t>
      </w:r>
      <w:r w:rsidRPr="00865E18">
        <w:rPr>
          <w:color w:val="000000"/>
          <w:szCs w:val="28"/>
        </w:rPr>
        <w:softHyphen/>
        <w:t xml:space="preserve">ректора школы по своему численному составу, определяет функциональные обязанности каждого.                                                  </w:t>
      </w:r>
    </w:p>
    <w:p w:rsidR="00541FB0" w:rsidRPr="00865E18" w:rsidRDefault="00541FB0" w:rsidP="00865E18">
      <w:pPr>
        <w:shd w:val="clear" w:color="auto" w:fill="FFFFFF"/>
        <w:tabs>
          <w:tab w:val="left" w:pos="547"/>
        </w:tabs>
        <w:spacing w:line="240" w:lineRule="atLeast"/>
        <w:ind w:firstLine="851"/>
        <w:rPr>
          <w:color w:val="000000"/>
          <w:szCs w:val="28"/>
        </w:rPr>
      </w:pPr>
      <w:r w:rsidRPr="00865E18">
        <w:rPr>
          <w:color w:val="000000"/>
          <w:szCs w:val="28"/>
        </w:rPr>
        <w:t>Организует выполнение решений, принятых руководителем  ГО объекта.</w:t>
      </w:r>
    </w:p>
    <w:p w:rsidR="00541FB0" w:rsidRPr="00865E18" w:rsidRDefault="00541FB0" w:rsidP="00865E18">
      <w:pPr>
        <w:shd w:val="clear" w:color="auto" w:fill="FFFFFF"/>
        <w:tabs>
          <w:tab w:val="left" w:pos="2074"/>
          <w:tab w:val="left" w:pos="3149"/>
          <w:tab w:val="left" w:pos="4488"/>
          <w:tab w:val="left" w:pos="5933"/>
        </w:tabs>
        <w:spacing w:line="240" w:lineRule="atLeast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 xml:space="preserve">Участвует в разработке документов по вопросам ГО и ЧС (приказы, положения, инструкции, материалы для проведения тренировок, обучения персонала школы и учащихся. </w:t>
      </w:r>
    </w:p>
    <w:p w:rsidR="00541FB0" w:rsidRPr="00865E18" w:rsidRDefault="00541FB0" w:rsidP="00865E18">
      <w:pPr>
        <w:shd w:val="clear" w:color="auto" w:fill="FFFFFF"/>
        <w:spacing w:line="240" w:lineRule="atLeast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>2. Для функционирования системы РСЧС и ГО школы, ее структурными составляющими (штаб ГО и ЧС, КЧС и ПБ) разрабатываются следующие документы:</w:t>
      </w:r>
    </w:p>
    <w:p w:rsidR="00541FB0" w:rsidRPr="00865E18" w:rsidRDefault="00541FB0" w:rsidP="00865E18">
      <w:pPr>
        <w:shd w:val="clear" w:color="auto" w:fill="FFFFFF"/>
        <w:tabs>
          <w:tab w:val="left" w:pos="533"/>
        </w:tabs>
        <w:spacing w:line="240" w:lineRule="atLeast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>— план гражданской обороны школы на военное время;</w:t>
      </w:r>
    </w:p>
    <w:p w:rsidR="00541FB0" w:rsidRPr="00865E18" w:rsidRDefault="00541FB0" w:rsidP="00865E18">
      <w:pPr>
        <w:shd w:val="clear" w:color="auto" w:fill="FFFFFF"/>
        <w:tabs>
          <w:tab w:val="left" w:pos="533"/>
        </w:tabs>
        <w:spacing w:line="240" w:lineRule="atLeast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>— план действий по предупреждению и ликвидации ЧС природного и техногенного характера;</w:t>
      </w:r>
    </w:p>
    <w:p w:rsidR="00541FB0" w:rsidRPr="00865E18" w:rsidRDefault="00541FB0" w:rsidP="00865E18">
      <w:pPr>
        <w:widowControl w:val="0"/>
        <w:spacing w:line="240" w:lineRule="atLeast"/>
        <w:ind w:left="900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 xml:space="preserve">— «План основных мероприятий </w:t>
      </w:r>
      <w:r w:rsidR="00865E18">
        <w:rPr>
          <w:color w:val="000000"/>
          <w:szCs w:val="28"/>
        </w:rPr>
        <w:t>МК</w:t>
      </w:r>
      <w:r w:rsidRPr="00865E18">
        <w:rPr>
          <w:color w:val="000000"/>
          <w:szCs w:val="28"/>
        </w:rPr>
        <w:t xml:space="preserve">ОУ СОШ </w:t>
      </w:r>
      <w:r w:rsidR="00865E18">
        <w:rPr>
          <w:color w:val="000000"/>
          <w:szCs w:val="28"/>
        </w:rPr>
        <w:t>№8</w:t>
      </w:r>
      <w:r w:rsidRPr="00865E18">
        <w:rPr>
          <w:color w:val="000000"/>
          <w:szCs w:val="28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на текущий год. </w:t>
      </w:r>
    </w:p>
    <w:p w:rsidR="00541FB0" w:rsidRPr="00865E18" w:rsidRDefault="00541FB0" w:rsidP="00865E18">
      <w:pPr>
        <w:shd w:val="clear" w:color="auto" w:fill="FFFFFF"/>
        <w:tabs>
          <w:tab w:val="left" w:pos="533"/>
        </w:tabs>
        <w:spacing w:line="240" w:lineRule="atLeast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>— положение об объектовом звене РСЧС и ГО;</w:t>
      </w:r>
    </w:p>
    <w:p w:rsidR="00541FB0" w:rsidRPr="00865E18" w:rsidRDefault="00541FB0" w:rsidP="00865E18">
      <w:pPr>
        <w:shd w:val="clear" w:color="auto" w:fill="FFFFFF"/>
        <w:tabs>
          <w:tab w:val="left" w:pos="533"/>
        </w:tabs>
        <w:spacing w:line="240" w:lineRule="atLeast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>— положение о КЧС и ПБ;</w:t>
      </w:r>
    </w:p>
    <w:p w:rsidR="00541FB0" w:rsidRPr="00865E18" w:rsidRDefault="00541FB0" w:rsidP="00865E18">
      <w:pPr>
        <w:shd w:val="clear" w:color="auto" w:fill="FFFFFF"/>
        <w:tabs>
          <w:tab w:val="left" w:pos="533"/>
          <w:tab w:val="left" w:leader="dot" w:pos="6298"/>
        </w:tabs>
        <w:spacing w:line="240" w:lineRule="atLeast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 xml:space="preserve">— приказы о создании в гимназии объектового звена РСЧС и системы ГО, об итогах подготовки по вопросам ГО и ЧС за прошедший год и задачах на очередной учебный год; </w:t>
      </w:r>
    </w:p>
    <w:p w:rsidR="00541FB0" w:rsidRPr="00865E18" w:rsidRDefault="00541FB0" w:rsidP="00865E18">
      <w:pPr>
        <w:shd w:val="clear" w:color="auto" w:fill="FFFFFF"/>
        <w:tabs>
          <w:tab w:val="left" w:pos="533"/>
        </w:tabs>
        <w:spacing w:line="240" w:lineRule="atLeast"/>
        <w:ind w:left="900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 xml:space="preserve">— планы подготовки и проведения тренировок по ГО (в </w:t>
      </w:r>
      <w:proofErr w:type="spellStart"/>
      <w:r w:rsidRPr="00865E18">
        <w:rPr>
          <w:color w:val="000000"/>
          <w:szCs w:val="28"/>
        </w:rPr>
        <w:t>т.ч</w:t>
      </w:r>
      <w:proofErr w:type="spellEnd"/>
      <w:r w:rsidRPr="00865E18">
        <w:rPr>
          <w:color w:val="000000"/>
          <w:szCs w:val="28"/>
        </w:rPr>
        <w:t>. «Дня защиты детей»);</w:t>
      </w:r>
    </w:p>
    <w:p w:rsidR="00541FB0" w:rsidRPr="00865E18" w:rsidRDefault="00541FB0" w:rsidP="00865E18">
      <w:pPr>
        <w:shd w:val="clear" w:color="auto" w:fill="FFFFFF"/>
        <w:tabs>
          <w:tab w:val="left" w:pos="533"/>
        </w:tabs>
        <w:spacing w:line="240" w:lineRule="atLeast"/>
        <w:ind w:left="900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>— другие документы, необходимые для организации работы объектового звена РСЧС.</w:t>
      </w:r>
    </w:p>
    <w:p w:rsidR="00541FB0" w:rsidRPr="00865E18" w:rsidRDefault="00541FB0" w:rsidP="00865E18">
      <w:pPr>
        <w:shd w:val="clear" w:color="auto" w:fill="FFFFFF"/>
        <w:spacing w:line="240" w:lineRule="atLeast"/>
        <w:jc w:val="center"/>
        <w:rPr>
          <w:b/>
          <w:color w:val="000000"/>
          <w:szCs w:val="28"/>
        </w:rPr>
      </w:pPr>
      <w:r w:rsidRPr="00865E18">
        <w:rPr>
          <w:b/>
          <w:color w:val="000000"/>
          <w:szCs w:val="28"/>
        </w:rPr>
        <w:t>4. ВЗАИМОСВЯЗЬ С ДРУГИМИ ПОДРАЗДЕЛЕНИЯМИ</w:t>
      </w:r>
    </w:p>
    <w:p w:rsidR="00541FB0" w:rsidRPr="00865E18" w:rsidRDefault="00541FB0" w:rsidP="00865E18">
      <w:pPr>
        <w:shd w:val="clear" w:color="auto" w:fill="FFFFFF"/>
        <w:spacing w:line="240" w:lineRule="atLeast"/>
        <w:jc w:val="both"/>
        <w:rPr>
          <w:b/>
          <w:color w:val="000000"/>
          <w:szCs w:val="28"/>
        </w:rPr>
      </w:pPr>
      <w:r w:rsidRPr="00865E18">
        <w:rPr>
          <w:b/>
          <w:color w:val="000000"/>
          <w:szCs w:val="28"/>
        </w:rPr>
        <w:t xml:space="preserve">       Штаб </w:t>
      </w:r>
      <w:r w:rsidR="00865E18" w:rsidRPr="00865E18">
        <w:rPr>
          <w:b/>
          <w:color w:val="000000"/>
          <w:szCs w:val="28"/>
        </w:rPr>
        <w:t>ГО:</w:t>
      </w:r>
      <w:r w:rsidRPr="00865E18">
        <w:rPr>
          <w:b/>
          <w:color w:val="000000"/>
          <w:szCs w:val="28"/>
        </w:rPr>
        <w:t xml:space="preserve">  </w:t>
      </w:r>
    </w:p>
    <w:p w:rsidR="00541FB0" w:rsidRPr="00865E18" w:rsidRDefault="00541FB0" w:rsidP="00865E18">
      <w:pPr>
        <w:shd w:val="clear" w:color="auto" w:fill="FFFFFF"/>
        <w:spacing w:line="240" w:lineRule="atLeast"/>
        <w:ind w:firstLine="900"/>
        <w:jc w:val="both"/>
        <w:rPr>
          <w:color w:val="000000"/>
          <w:szCs w:val="28"/>
        </w:rPr>
      </w:pPr>
      <w:r w:rsidRPr="00865E18">
        <w:rPr>
          <w:b/>
          <w:color w:val="000000"/>
          <w:szCs w:val="28"/>
        </w:rPr>
        <w:t xml:space="preserve">- </w:t>
      </w:r>
      <w:r w:rsidRPr="00865E18">
        <w:rPr>
          <w:color w:val="000000"/>
          <w:szCs w:val="28"/>
        </w:rPr>
        <w:t>распоряжением директора школы — руководителя ГО, направляет на учебу в учебно-методический центр ГО и ЧС округа</w:t>
      </w:r>
      <w:r w:rsidRPr="00865E18">
        <w:rPr>
          <w:color w:val="000000"/>
          <w:szCs w:val="28"/>
        </w:rPr>
        <w:br/>
        <w:t>и на курсы ГО города руководящий состав ГО;</w:t>
      </w:r>
    </w:p>
    <w:p w:rsidR="00541FB0" w:rsidRPr="00865E18" w:rsidRDefault="00541FB0" w:rsidP="00865E18">
      <w:pPr>
        <w:shd w:val="clear" w:color="auto" w:fill="FFFFFF"/>
        <w:tabs>
          <w:tab w:val="left" w:pos="547"/>
        </w:tabs>
        <w:spacing w:line="240" w:lineRule="atLeast"/>
        <w:jc w:val="both"/>
        <w:rPr>
          <w:color w:val="000000"/>
          <w:szCs w:val="28"/>
        </w:rPr>
      </w:pPr>
      <w:r w:rsidRPr="00865E18">
        <w:rPr>
          <w:b/>
          <w:color w:val="000000"/>
          <w:szCs w:val="28"/>
        </w:rPr>
        <w:t xml:space="preserve">           -</w:t>
      </w:r>
      <w:r w:rsidRPr="00865E18">
        <w:rPr>
          <w:color w:val="000000"/>
          <w:szCs w:val="28"/>
        </w:rPr>
        <w:t xml:space="preserve"> при организации и проведении аварийно-спасательных и других неотложных работ по ликвидации последствий чрезвычайных ситуаций взаимодействует с близлежащими организациями, учреждениями и предприятиями в соответствии с планом действий при ЧС;</w:t>
      </w:r>
    </w:p>
    <w:p w:rsidR="00541FB0" w:rsidRPr="00865E18" w:rsidRDefault="00541FB0" w:rsidP="00865E18">
      <w:pPr>
        <w:shd w:val="clear" w:color="auto" w:fill="FFFFFF"/>
        <w:tabs>
          <w:tab w:val="left" w:pos="547"/>
        </w:tabs>
        <w:spacing w:line="240" w:lineRule="atLeast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 xml:space="preserve">             -  представляет в штаб ГО и ЧС </w:t>
      </w:r>
      <w:r w:rsidR="00865E18" w:rsidRPr="00865E18">
        <w:rPr>
          <w:color w:val="000000"/>
          <w:szCs w:val="28"/>
        </w:rPr>
        <w:t>района, округа</w:t>
      </w:r>
      <w:r w:rsidRPr="00865E18">
        <w:rPr>
          <w:color w:val="000000"/>
          <w:szCs w:val="28"/>
        </w:rPr>
        <w:t xml:space="preserve"> доклады, отчеты и донесения согласно табелю срочных донесений по вопросам ГО и ЧС.</w:t>
      </w:r>
    </w:p>
    <w:p w:rsidR="00541FB0" w:rsidRPr="00865E18" w:rsidRDefault="00541FB0" w:rsidP="00541FB0">
      <w:pPr>
        <w:shd w:val="clear" w:color="auto" w:fill="FFFFFF"/>
        <w:spacing w:before="163" w:line="276" w:lineRule="auto"/>
        <w:ind w:left="72"/>
        <w:jc w:val="center"/>
        <w:rPr>
          <w:color w:val="000000"/>
          <w:szCs w:val="28"/>
        </w:rPr>
      </w:pPr>
      <w:r w:rsidRPr="00865E18">
        <w:rPr>
          <w:b/>
          <w:bCs/>
          <w:color w:val="000000"/>
          <w:szCs w:val="28"/>
        </w:rPr>
        <w:t>6. ОТВЕТСТВЕННОСТЬ</w:t>
      </w:r>
    </w:p>
    <w:p w:rsidR="00865E18" w:rsidRDefault="00541FB0" w:rsidP="00865E18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color w:val="000000"/>
          <w:szCs w:val="28"/>
        </w:rPr>
      </w:pPr>
      <w:r w:rsidRPr="00865E18">
        <w:rPr>
          <w:color w:val="000000"/>
          <w:szCs w:val="28"/>
        </w:rPr>
        <w:t xml:space="preserve">Штаб по делам ГО и ЧС отвечает за планирование и выполнение мероприятий, направленных на повышение готовности органов управления ГО и </w:t>
      </w:r>
      <w:proofErr w:type="gramStart"/>
      <w:r w:rsidRPr="00865E18">
        <w:rPr>
          <w:color w:val="000000"/>
          <w:szCs w:val="28"/>
        </w:rPr>
        <w:t>ЧС</w:t>
      </w:r>
      <w:proofErr w:type="gramEnd"/>
      <w:r w:rsidRPr="00865E18">
        <w:rPr>
          <w:color w:val="000000"/>
          <w:szCs w:val="28"/>
        </w:rPr>
        <w:t xml:space="preserve"> и школы в целом, к действиям в условиях чрезвычайных ситуаций мирного и военно</w:t>
      </w:r>
      <w:r w:rsidRPr="00865E18">
        <w:rPr>
          <w:color w:val="000000"/>
          <w:szCs w:val="28"/>
        </w:rPr>
        <w:softHyphen/>
        <w:t>го времени в соответствии с планами гражданской обороны и действий по предупреждению и ликвидации ЧС.</w:t>
      </w:r>
    </w:p>
    <w:p w:rsidR="009E79E1" w:rsidRPr="00865E18" w:rsidRDefault="00541FB0" w:rsidP="00865E18">
      <w:pPr>
        <w:spacing w:line="276" w:lineRule="auto"/>
        <w:rPr>
          <w:color w:val="000000"/>
          <w:szCs w:val="28"/>
        </w:rPr>
      </w:pPr>
      <w:r w:rsidRPr="00865E18">
        <w:rPr>
          <w:color w:val="000000"/>
          <w:szCs w:val="28"/>
        </w:rPr>
        <w:t xml:space="preserve">Начальник штаба ГО и ЧС                                                       </w:t>
      </w:r>
      <w:r w:rsidR="00865E18" w:rsidRPr="00865E18">
        <w:rPr>
          <w:color w:val="000000"/>
          <w:szCs w:val="28"/>
        </w:rPr>
        <w:t>Айдаева Д.У</w:t>
      </w:r>
      <w:r w:rsidRPr="00865E18">
        <w:rPr>
          <w:color w:val="000000"/>
          <w:szCs w:val="28"/>
        </w:rPr>
        <w:t>.</w:t>
      </w:r>
      <w:bookmarkStart w:id="0" w:name="_GoBack"/>
      <w:bookmarkEnd w:id="0"/>
    </w:p>
    <w:sectPr w:rsidR="009E79E1" w:rsidRPr="00865E18" w:rsidSect="00865E1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C508F"/>
    <w:multiLevelType w:val="hybridMultilevel"/>
    <w:tmpl w:val="5FB64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B0"/>
    <w:rsid w:val="00511285"/>
    <w:rsid w:val="00541FB0"/>
    <w:rsid w:val="00865E18"/>
    <w:rsid w:val="009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D939-043E-4179-B161-5D860A7A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1FB0"/>
    <w:pPr>
      <w:keepNext/>
      <w:spacing w:line="360" w:lineRule="auto"/>
      <w:ind w:firstLine="709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1FB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511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raichev</dc:creator>
  <cp:lastModifiedBy>dill</cp:lastModifiedBy>
  <cp:revision>2</cp:revision>
  <dcterms:created xsi:type="dcterms:W3CDTF">2021-01-25T07:47:00Z</dcterms:created>
  <dcterms:modified xsi:type="dcterms:W3CDTF">2021-01-25T07:47:00Z</dcterms:modified>
</cp:coreProperties>
</file>