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2B" w:rsidRDefault="00300A2B" w:rsidP="00300A2B">
      <w:pPr>
        <w:jc w:val="center"/>
      </w:pPr>
    </w:p>
    <w:p w:rsidR="00300A2B" w:rsidRDefault="00300A2B" w:rsidP="00300A2B">
      <w:r>
        <w:t>ТЕМАТИЧЕСКОЕ ПЛАНИРОВАНИЕ НА ПЕРИОД ДИСТАНЦИОННОГО ОБУЧЕНИЯ</w:t>
      </w:r>
    </w:p>
    <w:p w:rsidR="00300A2B" w:rsidRDefault="00300A2B" w:rsidP="00300A2B">
      <w:pPr>
        <w:jc w:val="center"/>
      </w:pPr>
      <w:r>
        <w:t>С  6.04 ПО 30.04 2020 ГОДА.</w:t>
      </w:r>
    </w:p>
    <w:p w:rsidR="00300A2B" w:rsidRDefault="00300A2B" w:rsidP="00300A2B">
      <w:pPr>
        <w:jc w:val="center"/>
      </w:pPr>
    </w:p>
    <w:p w:rsidR="00300A2B" w:rsidRDefault="00300A2B" w:rsidP="00300A2B"/>
    <w:p w:rsidR="00300A2B" w:rsidRDefault="00300A2B" w:rsidP="00300A2B">
      <w:r>
        <w:t>ПО _______КЛАСС______6__ПО УЧЕБНИКУ___ГЕОГРАФИЯ ___АВТОРЫ_</w:t>
      </w:r>
      <w:r w:rsidRPr="0009138E">
        <w:t xml:space="preserve"> </w:t>
      </w:r>
      <w:r>
        <w:t>А.И.Алексеев</w:t>
      </w:r>
    </w:p>
    <w:p w:rsidR="00300A2B" w:rsidRDefault="00300A2B" w:rsidP="00300A2B"/>
    <w:p w:rsidR="00300A2B" w:rsidRDefault="00300A2B" w:rsidP="00300A2B">
      <w:r>
        <w:t xml:space="preserve">ФИО   </w:t>
      </w:r>
      <w:proofErr w:type="spellStart"/>
      <w:r>
        <w:t>учителя______МАГОМЕДОВА</w:t>
      </w:r>
      <w:proofErr w:type="spellEnd"/>
      <w:r>
        <w:t xml:space="preserve"> З.А_____</w:t>
      </w:r>
    </w:p>
    <w:p w:rsidR="00300A2B" w:rsidRDefault="00300A2B" w:rsidP="00300A2B"/>
    <w:p w:rsidR="00300A2B" w:rsidRDefault="00300A2B" w:rsidP="00300A2B"/>
    <w:p w:rsidR="00300A2B" w:rsidRDefault="00300A2B" w:rsidP="00300A2B"/>
    <w:p w:rsidR="00300A2B" w:rsidRDefault="00300A2B" w:rsidP="00300A2B"/>
    <w:tbl>
      <w:tblPr>
        <w:tblStyle w:val="a3"/>
        <w:tblW w:w="9700" w:type="dxa"/>
        <w:tblLayout w:type="fixed"/>
        <w:tblLook w:val="04A0"/>
      </w:tblPr>
      <w:tblGrid>
        <w:gridCol w:w="495"/>
        <w:gridCol w:w="2423"/>
        <w:gridCol w:w="6"/>
        <w:gridCol w:w="1346"/>
        <w:gridCol w:w="2975"/>
        <w:gridCol w:w="1085"/>
        <w:gridCol w:w="1370"/>
      </w:tblGrid>
      <w:tr w:rsidR="00300A2B" w:rsidTr="0084110D">
        <w:tc>
          <w:tcPr>
            <w:tcW w:w="495" w:type="dxa"/>
          </w:tcPr>
          <w:p w:rsidR="00300A2B" w:rsidRDefault="00300A2B" w:rsidP="0084110D">
            <w:pPr>
              <w:jc w:val="center"/>
            </w:pPr>
            <w:r>
              <w:t>№</w:t>
            </w:r>
          </w:p>
        </w:tc>
        <w:tc>
          <w:tcPr>
            <w:tcW w:w="2423" w:type="dxa"/>
          </w:tcPr>
          <w:p w:rsidR="00300A2B" w:rsidRDefault="00300A2B" w:rsidP="0084110D">
            <w:pPr>
              <w:jc w:val="center"/>
            </w:pPr>
            <w:r>
              <w:t>Тема занятия</w:t>
            </w:r>
          </w:p>
        </w:tc>
        <w:tc>
          <w:tcPr>
            <w:tcW w:w="1352" w:type="dxa"/>
            <w:gridSpan w:val="2"/>
          </w:tcPr>
          <w:p w:rsidR="00300A2B" w:rsidRDefault="00300A2B" w:rsidP="0084110D">
            <w:pPr>
              <w:jc w:val="center"/>
            </w:pPr>
            <w:r>
              <w:t>Параграф</w:t>
            </w:r>
          </w:p>
          <w:p w:rsidR="00300A2B" w:rsidRDefault="00300A2B" w:rsidP="0084110D">
            <w:pPr>
              <w:jc w:val="center"/>
            </w:pPr>
            <w:r>
              <w:t>стр. в учебнике</w:t>
            </w:r>
          </w:p>
        </w:tc>
        <w:tc>
          <w:tcPr>
            <w:tcW w:w="2975" w:type="dxa"/>
          </w:tcPr>
          <w:p w:rsidR="00300A2B" w:rsidRDefault="00300A2B" w:rsidP="0084110D">
            <w:pPr>
              <w:jc w:val="center"/>
            </w:pPr>
            <w:r>
              <w:t>Ссылки на электронные ресурсы</w:t>
            </w:r>
          </w:p>
        </w:tc>
        <w:tc>
          <w:tcPr>
            <w:tcW w:w="1085" w:type="dxa"/>
          </w:tcPr>
          <w:p w:rsidR="00300A2B" w:rsidRDefault="00300A2B" w:rsidP="0084110D">
            <w:pPr>
              <w:jc w:val="center"/>
            </w:pPr>
            <w:r>
              <w:t>Д\</w:t>
            </w:r>
            <w:proofErr w:type="gramStart"/>
            <w:r>
              <w:t>З</w:t>
            </w:r>
            <w:proofErr w:type="gramEnd"/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A2B" w:rsidRDefault="00300A2B" w:rsidP="0084110D">
            <w:pPr>
              <w:jc w:val="center"/>
            </w:pPr>
            <w:r>
              <w:t>Дата проведения</w:t>
            </w:r>
          </w:p>
        </w:tc>
      </w:tr>
      <w:tr w:rsidR="00300A2B" w:rsidTr="0084110D">
        <w:tc>
          <w:tcPr>
            <w:tcW w:w="495" w:type="dxa"/>
          </w:tcPr>
          <w:p w:rsidR="00300A2B" w:rsidRDefault="00300A2B" w:rsidP="0084110D">
            <w:pPr>
              <w:jc w:val="center"/>
            </w:pPr>
            <w:r>
              <w:t>1</w:t>
            </w:r>
          </w:p>
        </w:tc>
        <w:tc>
          <w:tcPr>
            <w:tcW w:w="2423" w:type="dxa"/>
          </w:tcPr>
          <w:p w:rsidR="00300A2B" w:rsidRDefault="00300A2B" w:rsidP="008411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Атмосфера и </w:t>
            </w:r>
            <w:r w:rsidRPr="00391AD0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  <w:p w:rsidR="00300A2B" w:rsidRDefault="00300A2B" w:rsidP="0084110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52" w:type="dxa"/>
            <w:gridSpan w:val="2"/>
          </w:tcPr>
          <w:p w:rsidR="00300A2B" w:rsidRPr="0012388F" w:rsidRDefault="00300A2B" w:rsidP="0084110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Пар.47 стр.152</w:t>
            </w:r>
          </w:p>
        </w:tc>
        <w:tc>
          <w:tcPr>
            <w:tcW w:w="2975" w:type="dxa"/>
          </w:tcPr>
          <w:p w:rsidR="00300A2B" w:rsidRDefault="00300A2B" w:rsidP="0084110D">
            <w:pPr>
              <w:jc w:val="center"/>
            </w:pPr>
            <w:hyperlink r:id="rId4" w:history="1">
              <w:r w:rsidRPr="000B49AF">
                <w:rPr>
                  <w:rStyle w:val="a4"/>
                </w:rPr>
                <w:t>https://youtu.be/ZoAlZR3f91Q</w:t>
              </w:r>
            </w:hyperlink>
          </w:p>
          <w:p w:rsidR="00300A2B" w:rsidRDefault="00300A2B" w:rsidP="0084110D">
            <w:pPr>
              <w:jc w:val="center"/>
            </w:pPr>
          </w:p>
        </w:tc>
        <w:tc>
          <w:tcPr>
            <w:tcW w:w="1085" w:type="dxa"/>
          </w:tcPr>
          <w:p w:rsidR="00300A2B" w:rsidRDefault="00300A2B" w:rsidP="0084110D">
            <w:pPr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Пар.47 стр.152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A2B" w:rsidRDefault="00300A2B" w:rsidP="0084110D">
            <w:pPr>
              <w:jc w:val="center"/>
            </w:pPr>
            <w:r>
              <w:t>6.04</w:t>
            </w:r>
          </w:p>
        </w:tc>
      </w:tr>
      <w:tr w:rsidR="00300A2B" w:rsidTr="0084110D">
        <w:tc>
          <w:tcPr>
            <w:tcW w:w="495" w:type="dxa"/>
          </w:tcPr>
          <w:p w:rsidR="00300A2B" w:rsidRDefault="00300A2B" w:rsidP="0084110D">
            <w:pPr>
              <w:jc w:val="center"/>
            </w:pPr>
            <w:r>
              <w:t>2</w:t>
            </w:r>
          </w:p>
        </w:tc>
        <w:tc>
          <w:tcPr>
            <w:tcW w:w="2423" w:type="dxa"/>
          </w:tcPr>
          <w:p w:rsidR="00300A2B" w:rsidRDefault="00300A2B" w:rsidP="0084110D">
            <w:pPr>
              <w:jc w:val="center"/>
            </w:pPr>
            <w:r w:rsidRPr="00391AD0">
              <w:rPr>
                <w:rFonts w:ascii="Times New Roman" w:hAnsi="Times New Roman"/>
                <w:sz w:val="20"/>
                <w:szCs w:val="20"/>
              </w:rPr>
              <w:t>Атмосфера. Итоговый урок</w:t>
            </w:r>
          </w:p>
        </w:tc>
        <w:tc>
          <w:tcPr>
            <w:tcW w:w="1352" w:type="dxa"/>
            <w:gridSpan w:val="2"/>
          </w:tcPr>
          <w:p w:rsidR="00300A2B" w:rsidRDefault="00300A2B" w:rsidP="0084110D">
            <w:pPr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Пар.47 стр.152</w:t>
            </w:r>
          </w:p>
        </w:tc>
        <w:tc>
          <w:tcPr>
            <w:tcW w:w="2975" w:type="dxa"/>
          </w:tcPr>
          <w:p w:rsidR="00300A2B" w:rsidRDefault="00300A2B" w:rsidP="0084110D">
            <w:pPr>
              <w:jc w:val="center"/>
            </w:pPr>
            <w:hyperlink r:id="rId5" w:history="1">
              <w:r w:rsidRPr="0063359F">
                <w:rPr>
                  <w:rStyle w:val="a4"/>
                </w:rPr>
                <w:t>https://resh.edu.ru/subject/lesson/7193/train/251982/</w:t>
              </w:r>
            </w:hyperlink>
          </w:p>
          <w:p w:rsidR="00300A2B" w:rsidRDefault="00300A2B" w:rsidP="0084110D">
            <w:pPr>
              <w:jc w:val="center"/>
            </w:pPr>
          </w:p>
        </w:tc>
        <w:tc>
          <w:tcPr>
            <w:tcW w:w="1085" w:type="dxa"/>
          </w:tcPr>
          <w:p w:rsidR="00300A2B" w:rsidRDefault="00300A2B" w:rsidP="0084110D">
            <w:pPr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Пар.47 стр.152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A2B" w:rsidRDefault="00300A2B" w:rsidP="0084110D">
            <w:pPr>
              <w:jc w:val="center"/>
            </w:pPr>
            <w:r>
              <w:t>13.04</w:t>
            </w:r>
          </w:p>
        </w:tc>
      </w:tr>
      <w:tr w:rsidR="00300A2B" w:rsidTr="0084110D">
        <w:tc>
          <w:tcPr>
            <w:tcW w:w="495" w:type="dxa"/>
          </w:tcPr>
          <w:p w:rsidR="00300A2B" w:rsidRDefault="00300A2B" w:rsidP="0084110D">
            <w:pPr>
              <w:jc w:val="center"/>
            </w:pPr>
            <w:r>
              <w:t>3</w:t>
            </w:r>
          </w:p>
        </w:tc>
        <w:tc>
          <w:tcPr>
            <w:tcW w:w="2423" w:type="dxa"/>
          </w:tcPr>
          <w:p w:rsidR="00300A2B" w:rsidRPr="00391AD0" w:rsidRDefault="00300A2B" w:rsidP="008411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1AD0">
              <w:rPr>
                <w:rFonts w:ascii="Times New Roman" w:hAnsi="Times New Roman"/>
                <w:b/>
                <w:sz w:val="20"/>
                <w:szCs w:val="20"/>
              </w:rPr>
              <w:t>Биосфера – живая оболочка Земли (3 ч)</w:t>
            </w:r>
          </w:p>
          <w:p w:rsidR="00300A2B" w:rsidRDefault="00300A2B" w:rsidP="0084110D">
            <w:pPr>
              <w:jc w:val="center"/>
            </w:pPr>
          </w:p>
        </w:tc>
        <w:tc>
          <w:tcPr>
            <w:tcW w:w="1352" w:type="dxa"/>
            <w:gridSpan w:val="2"/>
          </w:tcPr>
          <w:p w:rsidR="00300A2B" w:rsidRDefault="00300A2B" w:rsidP="0084110D">
            <w:pPr>
              <w:jc w:val="center"/>
            </w:pPr>
          </w:p>
          <w:p w:rsidR="00300A2B" w:rsidRDefault="00300A2B" w:rsidP="0084110D">
            <w:pPr>
              <w:jc w:val="center"/>
            </w:pPr>
            <w:r>
              <w:t>Пар . 48</w:t>
            </w:r>
          </w:p>
        </w:tc>
        <w:tc>
          <w:tcPr>
            <w:tcW w:w="2975" w:type="dxa"/>
            <w:tcBorders>
              <w:right w:val="single" w:sz="4" w:space="0" w:color="auto"/>
            </w:tcBorders>
          </w:tcPr>
          <w:p w:rsidR="00300A2B" w:rsidRDefault="00300A2B" w:rsidP="0084110D">
            <w:pPr>
              <w:jc w:val="center"/>
            </w:pPr>
            <w:hyperlink r:id="rId6" w:history="1">
              <w:r w:rsidRPr="0063359F">
                <w:rPr>
                  <w:rStyle w:val="a4"/>
                </w:rPr>
                <w:t>https://resh.edu.ru/subject/lesson/7181/start/251729/</w:t>
              </w:r>
            </w:hyperlink>
          </w:p>
          <w:p w:rsidR="00300A2B" w:rsidRDefault="00300A2B" w:rsidP="0084110D">
            <w:pPr>
              <w:jc w:val="center"/>
            </w:pP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300A2B" w:rsidRDefault="00300A2B" w:rsidP="0084110D">
            <w:pPr>
              <w:jc w:val="center"/>
            </w:pPr>
          </w:p>
          <w:p w:rsidR="00300A2B" w:rsidRDefault="00300A2B" w:rsidP="0084110D">
            <w:pPr>
              <w:jc w:val="center"/>
            </w:pPr>
            <w:r>
              <w:t>Пар.48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A2B" w:rsidRDefault="00300A2B" w:rsidP="0084110D">
            <w:pPr>
              <w:jc w:val="center"/>
            </w:pPr>
            <w:r>
              <w:t>20.04</w:t>
            </w:r>
          </w:p>
          <w:p w:rsidR="00300A2B" w:rsidRDefault="00300A2B" w:rsidP="0084110D">
            <w:pPr>
              <w:jc w:val="center"/>
            </w:pPr>
          </w:p>
        </w:tc>
      </w:tr>
      <w:tr w:rsidR="00300A2B" w:rsidTr="008411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495" w:type="dxa"/>
          </w:tcPr>
          <w:p w:rsidR="00300A2B" w:rsidRDefault="00300A2B" w:rsidP="0084110D">
            <w:pPr>
              <w:ind w:left="108"/>
              <w:jc w:val="center"/>
            </w:pPr>
            <w:r>
              <w:t>4</w:t>
            </w:r>
          </w:p>
        </w:tc>
        <w:tc>
          <w:tcPr>
            <w:tcW w:w="2429" w:type="dxa"/>
            <w:gridSpan w:val="2"/>
          </w:tcPr>
          <w:p w:rsidR="00300A2B" w:rsidRPr="00391AD0" w:rsidRDefault="00300A2B" w:rsidP="008411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AD0">
              <w:rPr>
                <w:rFonts w:ascii="Times New Roman" w:hAnsi="Times New Roman"/>
                <w:sz w:val="20"/>
                <w:szCs w:val="20"/>
              </w:rPr>
              <w:t>Почвы</w:t>
            </w:r>
          </w:p>
        </w:tc>
        <w:tc>
          <w:tcPr>
            <w:tcW w:w="1346" w:type="dxa"/>
          </w:tcPr>
          <w:p w:rsidR="00300A2B" w:rsidRDefault="00300A2B" w:rsidP="0084110D">
            <w:r>
              <w:t xml:space="preserve">    Пар.48</w:t>
            </w:r>
          </w:p>
        </w:tc>
        <w:tc>
          <w:tcPr>
            <w:tcW w:w="2975" w:type="dxa"/>
          </w:tcPr>
          <w:p w:rsidR="00300A2B" w:rsidRDefault="00300A2B" w:rsidP="0084110D">
            <w:pPr>
              <w:ind w:left="108"/>
              <w:jc w:val="center"/>
            </w:pPr>
            <w:hyperlink r:id="rId7" w:history="1">
              <w:r w:rsidRPr="0063359F">
                <w:rPr>
                  <w:rStyle w:val="a4"/>
                </w:rPr>
                <w:t>https://resh.edu.ru/subject/lesson/7180/start/251946/</w:t>
              </w:r>
            </w:hyperlink>
          </w:p>
          <w:p w:rsidR="00300A2B" w:rsidRDefault="00300A2B" w:rsidP="0084110D">
            <w:pPr>
              <w:ind w:left="108"/>
              <w:jc w:val="center"/>
            </w:pPr>
          </w:p>
        </w:tc>
        <w:tc>
          <w:tcPr>
            <w:tcW w:w="1085" w:type="dxa"/>
          </w:tcPr>
          <w:p w:rsidR="00300A2B" w:rsidRDefault="00300A2B" w:rsidP="0084110D">
            <w:pPr>
              <w:ind w:left="108"/>
              <w:jc w:val="center"/>
            </w:pPr>
            <w:r>
              <w:t>Пар.48</w:t>
            </w:r>
          </w:p>
        </w:tc>
        <w:tc>
          <w:tcPr>
            <w:tcW w:w="1370" w:type="dxa"/>
          </w:tcPr>
          <w:p w:rsidR="00300A2B" w:rsidRDefault="00300A2B" w:rsidP="0084110D">
            <w:pPr>
              <w:ind w:left="108"/>
              <w:jc w:val="center"/>
            </w:pPr>
            <w:r>
              <w:t>27.04</w:t>
            </w:r>
          </w:p>
        </w:tc>
      </w:tr>
    </w:tbl>
    <w:p w:rsidR="001E2E05" w:rsidRDefault="001E2E05"/>
    <w:sectPr w:rsidR="001E2E05" w:rsidSect="001E2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00A2B"/>
    <w:rsid w:val="001E2E05"/>
    <w:rsid w:val="00300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300A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7180/start/25194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181/start/251729/" TargetMode="External"/><Relationship Id="rId5" Type="http://schemas.openxmlformats.org/officeDocument/2006/relationships/hyperlink" Target="https://resh.edu.ru/subject/lesson/7193/train/251982/" TargetMode="External"/><Relationship Id="rId4" Type="http://schemas.openxmlformats.org/officeDocument/2006/relationships/hyperlink" Target="https://youtu.be/ZoAlZR3f91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2020-04-05T17:16:00Z</dcterms:created>
  <dcterms:modified xsi:type="dcterms:W3CDTF">2020-04-05T17:16:00Z</dcterms:modified>
</cp:coreProperties>
</file>