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F4" w:rsidRDefault="00DD75F4" w:rsidP="00DD75F4">
      <w:pPr>
        <w:jc w:val="center"/>
      </w:pPr>
    </w:p>
    <w:p w:rsidR="00DD75F4" w:rsidRDefault="00DD75F4" w:rsidP="00DD75F4">
      <w:pPr>
        <w:jc w:val="center"/>
      </w:pPr>
      <w:r>
        <w:t>ТЕМАТИЧЕСКОЕ ПЛАНИРОВАНИЕ НА ПЕРИОД ДИСТАНЦИОННОГО ОБУЧЕНИЯ</w:t>
      </w:r>
    </w:p>
    <w:p w:rsidR="00DD75F4" w:rsidRDefault="00DD75F4" w:rsidP="00DD75F4">
      <w:pPr>
        <w:jc w:val="center"/>
      </w:pPr>
      <w:r>
        <w:t>С  6.04 ПО 30.04 2020 ГОДА.</w:t>
      </w:r>
    </w:p>
    <w:p w:rsidR="00DD75F4" w:rsidRDefault="00DD75F4" w:rsidP="00DD75F4">
      <w:pPr>
        <w:jc w:val="center"/>
      </w:pPr>
    </w:p>
    <w:p w:rsidR="00DD75F4" w:rsidRDefault="00DD75F4" w:rsidP="00DD75F4"/>
    <w:p w:rsidR="00DD75F4" w:rsidRDefault="00DD75F4" w:rsidP="00DD75F4">
      <w:r>
        <w:t>ПО _______КЛАСС______9__ПО УЧЕБНИКУ___ГЕОГРАФИЯ ___АВТОРЫ_____Е.М. Домогацких</w:t>
      </w:r>
    </w:p>
    <w:p w:rsidR="00DD75F4" w:rsidRDefault="00DD75F4" w:rsidP="00DD75F4">
      <w:r>
        <w:t>ФИО   учителя______МАГОМЕДОВА З.А____</w:t>
      </w:r>
    </w:p>
    <w:tbl>
      <w:tblPr>
        <w:tblStyle w:val="a5"/>
        <w:tblW w:w="9180" w:type="dxa"/>
        <w:tblInd w:w="0" w:type="dxa"/>
        <w:tblLayout w:type="fixed"/>
        <w:tblLook w:val="04A0"/>
      </w:tblPr>
      <w:tblGrid>
        <w:gridCol w:w="418"/>
        <w:gridCol w:w="7"/>
        <w:gridCol w:w="1791"/>
        <w:gridCol w:w="1153"/>
        <w:gridCol w:w="3402"/>
        <w:gridCol w:w="1554"/>
        <w:gridCol w:w="855"/>
      </w:tblGrid>
      <w:tr w:rsidR="00DD75F4" w:rsidTr="00DD75F4"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5F4" w:rsidRDefault="00DD75F4">
            <w:r>
              <w:t>№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5F4" w:rsidRDefault="00DD75F4">
            <w:r>
              <w:t xml:space="preserve">Тема занятия 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5F4" w:rsidRDefault="00DD75F4">
            <w:r>
              <w:t xml:space="preserve">Параграф </w:t>
            </w:r>
          </w:p>
          <w:p w:rsidR="00DD75F4" w:rsidRDefault="00DD75F4">
            <w:r>
              <w:t>стр. в учебнике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5F4" w:rsidRDefault="00DD75F4">
            <w:pPr>
              <w:jc w:val="center"/>
            </w:pPr>
            <w:r>
              <w:t>Ссылки на электронные ресурсы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5F4" w:rsidRDefault="00DD75F4">
            <w:r>
              <w:t>Д\З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Дата проведения</w:t>
            </w:r>
          </w:p>
        </w:tc>
      </w:tr>
      <w:tr w:rsidR="00DD75F4" w:rsidTr="00DD75F4">
        <w:trPr>
          <w:trHeight w:val="1988"/>
        </w:trPr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5F4" w:rsidRDefault="00DD75F4">
            <w:r>
              <w:t>1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5F4" w:rsidRDefault="00DD75F4">
            <w:pPr>
              <w:spacing w:after="3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Дальний Восток. Особенности ЭГП, природные условия, ресурсы и насел Специализация Дальнего Восток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5F4" w:rsidRDefault="00DD75F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Пар.51 стр.304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5F4" w:rsidRDefault="00DD75F4">
            <w:hyperlink r:id="rId4" w:history="1">
              <w:r>
                <w:rPr>
                  <w:rStyle w:val="a3"/>
                </w:rPr>
                <w:t>https://vk.com/video-81239908_456239198</w:t>
              </w:r>
            </w:hyperlink>
          </w:p>
          <w:p w:rsidR="00DD75F4" w:rsidRDefault="00DD75F4"/>
        </w:tc>
        <w:tc>
          <w:tcPr>
            <w:tcW w:w="1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D75F4" w:rsidRDefault="00DD75F4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Пар.51 стр.304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6.04</w:t>
            </w:r>
          </w:p>
        </w:tc>
      </w:tr>
      <w:tr w:rsidR="00DD75F4" w:rsidTr="00DD75F4"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5F4" w:rsidRDefault="00DD75F4">
            <w:r>
              <w:t>2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5F4" w:rsidRDefault="00DD75F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i/>
                <w:iCs/>
                <w:color w:val="0000FF"/>
                <w:lang w:eastAsia="en-US"/>
              </w:rPr>
              <w:t>Глава 1. Природа Дагестан:</w:t>
            </w:r>
          </w:p>
          <w:p w:rsidR="00DD75F4" w:rsidRDefault="00DD75F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1.Геологическое строение и рельеф</w:t>
            </w:r>
          </w:p>
          <w:p w:rsidR="00DD75F4" w:rsidRDefault="00DD75F4"/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5F4" w:rsidRDefault="00DD75F4">
            <w:r>
              <w:t>Пар.1 стр 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5F4" w:rsidRDefault="00DD75F4">
            <w:hyperlink r:id="rId5" w:history="1">
              <w:r>
                <w:rPr>
                  <w:rStyle w:val="a3"/>
                </w:rPr>
                <w:t>http://toonsitli.ucoz.ru/publ/uroki_po_geografii_dagestana/1</w:t>
              </w:r>
            </w:hyperlink>
          </w:p>
          <w:p w:rsidR="00DD75F4" w:rsidRDefault="00DD75F4"/>
          <w:p w:rsidR="00DD75F4" w:rsidRDefault="00DD75F4"/>
          <w:p w:rsidR="00DD75F4" w:rsidRDefault="00DD75F4"/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5F4" w:rsidRDefault="00DD75F4">
            <w:r>
              <w:t>Пар.1 стр 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7.04</w:t>
            </w:r>
          </w:p>
        </w:tc>
      </w:tr>
      <w:tr w:rsidR="00DD75F4" w:rsidTr="00DD75F4"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75F4" w:rsidRDefault="00DD75F4">
            <w:r>
              <w:t>3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75F4" w:rsidRDefault="00DD75F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Рельеф и полезные ископаемые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75F4" w:rsidRDefault="00DD75F4">
            <w:r>
              <w:t>Пар.2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75F4" w:rsidRDefault="00DD75F4">
            <w:hyperlink r:id="rId6" w:history="1">
              <w:r>
                <w:rPr>
                  <w:rStyle w:val="a3"/>
                </w:rPr>
                <w:t>http://toonsitli.ucoz.ru/publ/uroki_po_geografii_dagestana/urok_2_relef_i_poleznye_iskopaemye_dagestana/1-1-0-37</w:t>
              </w:r>
            </w:hyperlink>
          </w:p>
          <w:p w:rsidR="00DD75F4" w:rsidRDefault="00DD75F4"/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75F4" w:rsidRDefault="00DD75F4">
            <w:r>
              <w:t>Пар.2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13.04</w:t>
            </w:r>
          </w:p>
        </w:tc>
      </w:tr>
      <w:tr w:rsidR="00DD75F4" w:rsidTr="00DD75F4">
        <w:trPr>
          <w:trHeight w:val="48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4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pPr>
              <w:spacing w:after="3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color w:val="000000"/>
              </w:rPr>
              <w:t>.Климат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Пар 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F4" w:rsidRDefault="00DD75F4">
            <w:hyperlink r:id="rId7" w:history="1">
              <w:r>
                <w:rPr>
                  <w:rStyle w:val="a3"/>
                </w:rPr>
                <w:t>https://multiurok.ru/files/klimat-dagestana.html</w:t>
              </w:r>
            </w:hyperlink>
          </w:p>
          <w:p w:rsidR="00DD75F4" w:rsidRDefault="00DD75F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Пар .3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14.04</w:t>
            </w:r>
          </w:p>
        </w:tc>
      </w:tr>
      <w:tr w:rsidR="00DD75F4" w:rsidTr="00DD75F4">
        <w:trPr>
          <w:trHeight w:val="51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5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Каспийское море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Пар.4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F4" w:rsidRDefault="00DD75F4">
            <w:hyperlink r:id="rId8" w:history="1">
              <w:r>
                <w:rPr>
                  <w:rStyle w:val="a3"/>
                </w:rPr>
                <w:t>https://multiurok.ru/files/urok-kaspiiskoe-more.html</w:t>
              </w:r>
            </w:hyperlink>
          </w:p>
          <w:p w:rsidR="00DD75F4" w:rsidRDefault="00DD75F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Пар.4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20.04</w:t>
            </w:r>
          </w:p>
        </w:tc>
      </w:tr>
      <w:tr w:rsidR="00DD75F4" w:rsidTr="00DD75F4">
        <w:trPr>
          <w:trHeight w:val="48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6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pPr>
              <w:pStyle w:val="a4"/>
              <w:shd w:val="clear" w:color="auto" w:fill="EEEEEE"/>
              <w:spacing w:before="375" w:beforeAutospacing="0" w:after="45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lang w:eastAsia="en-US"/>
              </w:rPr>
              <w:t>Воды суши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Пар.5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F4" w:rsidRDefault="00DD75F4">
            <w:hyperlink r:id="rId9" w:anchor="text" w:history="1">
              <w:r>
                <w:rPr>
                  <w:rStyle w:val="a3"/>
                </w:rPr>
                <w:t>https://www.bibliofond.ru/view.aspx?id=436879#text</w:t>
              </w:r>
            </w:hyperlink>
          </w:p>
          <w:p w:rsidR="00DD75F4" w:rsidRDefault="00DD75F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Пар.5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21.04</w:t>
            </w:r>
          </w:p>
        </w:tc>
      </w:tr>
      <w:tr w:rsidR="00DD75F4" w:rsidTr="00DD75F4">
        <w:trPr>
          <w:trHeight w:val="49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7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>Зональные природные комплексы Дагестана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Пар.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F4" w:rsidRDefault="00DD75F4">
            <w:hyperlink r:id="rId10" w:history="1">
              <w:r>
                <w:rPr>
                  <w:rStyle w:val="a3"/>
                </w:rPr>
                <w:t>https://infourok.ru/material.html?mid=89612</w:t>
              </w:r>
            </w:hyperlink>
          </w:p>
          <w:p w:rsidR="00DD75F4" w:rsidRDefault="00DD75F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Пар. 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27.04</w:t>
            </w:r>
          </w:p>
        </w:tc>
      </w:tr>
      <w:tr w:rsidR="00DD75F4" w:rsidTr="00DD75F4">
        <w:trPr>
          <w:trHeight w:val="1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lastRenderedPageBreak/>
              <w:t>8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>
              <w:rPr>
                <w:color w:val="000000"/>
              </w:rPr>
              <w:t>Природные комплексы Горного Дагестана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 xml:space="preserve">Пар.7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F4" w:rsidRDefault="00DD75F4">
            <w:hyperlink r:id="rId11" w:history="1">
              <w:r>
                <w:rPr>
                  <w:rStyle w:val="a3"/>
                </w:rPr>
                <w:t>https://infourok.ru/innovacionniy-obrazovatelniy-proekt-shkolnoe-nauchnoe-obschestvo-uchiteley-i-uchaschihsya-v-pomosch-formirovaniyu-uud-uchaschihs-1909680.html</w:t>
              </w:r>
            </w:hyperlink>
          </w:p>
          <w:p w:rsidR="00DD75F4" w:rsidRDefault="00DD75F4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 xml:space="preserve">Пар.7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F4" w:rsidRDefault="00DD75F4">
            <w:r>
              <w:t>28.04</w:t>
            </w:r>
          </w:p>
        </w:tc>
      </w:tr>
    </w:tbl>
    <w:p w:rsidR="00916823" w:rsidRDefault="00916823"/>
    <w:sectPr w:rsidR="00916823" w:rsidSect="0091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D75F4"/>
    <w:rsid w:val="00916823"/>
    <w:rsid w:val="00DD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75F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D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D75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urok-kaspiiskoe-more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ultiurok.ru/files/klimat-dagestana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onsitli.ucoz.ru/publ/uroki_po_geografii_dagestana/urok_2_relef_i_poleznye_iskopaemye_dagestana/1-1-0-37" TargetMode="External"/><Relationship Id="rId11" Type="http://schemas.openxmlformats.org/officeDocument/2006/relationships/hyperlink" Target="https://infourok.ru/innovacionniy-obrazovatelniy-proekt-shkolnoe-nauchnoe-obschestvo-uchiteley-i-uchaschihsya-v-pomosch-formirovaniyu-uud-uchaschihs-1909680.html" TargetMode="External"/><Relationship Id="rId5" Type="http://schemas.openxmlformats.org/officeDocument/2006/relationships/hyperlink" Target="http://toonsitli.ucoz.ru/publ/uroki_po_geografii_dagestana/1" TargetMode="External"/><Relationship Id="rId10" Type="http://schemas.openxmlformats.org/officeDocument/2006/relationships/hyperlink" Target="https://infourok.ru/material.html?mid=89612" TargetMode="External"/><Relationship Id="rId4" Type="http://schemas.openxmlformats.org/officeDocument/2006/relationships/hyperlink" Target="https://vk.com/video-81239908_456239198" TargetMode="External"/><Relationship Id="rId9" Type="http://schemas.openxmlformats.org/officeDocument/2006/relationships/hyperlink" Target="https://www.bibliofond.ru/view.aspx?id=4368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2020-04-05T17:21:00Z</dcterms:created>
  <dcterms:modified xsi:type="dcterms:W3CDTF">2020-04-05T17:21:00Z</dcterms:modified>
</cp:coreProperties>
</file>