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7753" w:rsidRPr="000D7CFE" w:rsidRDefault="00B57753" w:rsidP="00B57753">
      <w:pPr>
        <w:rPr>
          <w:b/>
          <w:sz w:val="32"/>
          <w:szCs w:val="32"/>
        </w:rPr>
      </w:pPr>
      <w:r w:rsidRPr="000D7CFE">
        <w:rPr>
          <w:b/>
          <w:sz w:val="32"/>
          <w:szCs w:val="32"/>
        </w:rPr>
        <w:t>Тематическое планирование на период дистанционного обучения</w:t>
      </w:r>
    </w:p>
    <w:p w:rsidR="00B57753" w:rsidRPr="000D7CFE" w:rsidRDefault="00B57753" w:rsidP="00B57753">
      <w:pPr>
        <w:jc w:val="center"/>
        <w:rPr>
          <w:b/>
          <w:sz w:val="24"/>
          <w:szCs w:val="24"/>
        </w:rPr>
      </w:pPr>
      <w:r w:rsidRPr="000D7CFE">
        <w:rPr>
          <w:b/>
          <w:sz w:val="24"/>
          <w:szCs w:val="24"/>
        </w:rPr>
        <w:t>С 6.04.2020 по 30.04.2020</w:t>
      </w:r>
    </w:p>
    <w:p w:rsidR="00B57753" w:rsidRPr="000D7CFE" w:rsidRDefault="00B57753" w:rsidP="00B57753">
      <w:pPr>
        <w:jc w:val="center"/>
        <w:rPr>
          <w:b/>
        </w:rPr>
      </w:pPr>
      <w:r w:rsidRPr="000D7CFE">
        <w:rPr>
          <w:b/>
        </w:rPr>
        <w:t>по химии</w:t>
      </w:r>
      <w:r>
        <w:rPr>
          <w:b/>
        </w:rPr>
        <w:t xml:space="preserve"> 8</w:t>
      </w:r>
      <w:r w:rsidRPr="000D7CFE">
        <w:rPr>
          <w:b/>
        </w:rPr>
        <w:t xml:space="preserve"> </w:t>
      </w:r>
      <w:proofErr w:type="spellStart"/>
      <w:r w:rsidRPr="000D7CFE">
        <w:rPr>
          <w:b/>
        </w:rPr>
        <w:t>клас</w:t>
      </w:r>
      <w:proofErr w:type="spellEnd"/>
      <w:r w:rsidRPr="000D7CFE">
        <w:rPr>
          <w:b/>
        </w:rPr>
        <w:t xml:space="preserve"> по учебнику</w:t>
      </w:r>
      <w:proofErr w:type="gramStart"/>
      <w:r>
        <w:rPr>
          <w:b/>
        </w:rPr>
        <w:t xml:space="preserve"> </w:t>
      </w:r>
      <w:r w:rsidRPr="000D7CFE">
        <w:rPr>
          <w:b/>
        </w:rPr>
        <w:t xml:space="preserve">  «</w:t>
      </w:r>
      <w:proofErr w:type="gramEnd"/>
      <w:r>
        <w:rPr>
          <w:b/>
        </w:rPr>
        <w:t>Химия 8</w:t>
      </w:r>
      <w:r w:rsidRPr="000D7CFE">
        <w:rPr>
          <w:b/>
        </w:rPr>
        <w:t xml:space="preserve"> класс»</w:t>
      </w:r>
    </w:p>
    <w:tbl>
      <w:tblPr>
        <w:tblStyle w:val="a3"/>
        <w:tblpPr w:leftFromText="180" w:rightFromText="180" w:vertAnchor="text" w:horzAnchor="margin" w:tblpXSpec="center" w:tblpY="390"/>
        <w:tblW w:w="9562" w:type="dxa"/>
        <w:tblLayout w:type="fixed"/>
        <w:tblLook w:val="04A0" w:firstRow="1" w:lastRow="0" w:firstColumn="1" w:lastColumn="0" w:noHBand="0" w:noVBand="1"/>
      </w:tblPr>
      <w:tblGrid>
        <w:gridCol w:w="367"/>
        <w:gridCol w:w="1751"/>
        <w:gridCol w:w="1061"/>
        <w:gridCol w:w="1432"/>
        <w:gridCol w:w="1871"/>
        <w:gridCol w:w="3080"/>
      </w:tblGrid>
      <w:tr w:rsidR="0029310D" w:rsidTr="0029310D">
        <w:trPr>
          <w:trHeight w:val="983"/>
        </w:trPr>
        <w:tc>
          <w:tcPr>
            <w:tcW w:w="367" w:type="dxa"/>
          </w:tcPr>
          <w:p w:rsidR="0029310D" w:rsidRDefault="0029310D" w:rsidP="0029310D">
            <w:r>
              <w:t>№</w:t>
            </w:r>
          </w:p>
        </w:tc>
        <w:tc>
          <w:tcPr>
            <w:tcW w:w="1751" w:type="dxa"/>
          </w:tcPr>
          <w:p w:rsidR="0029310D" w:rsidRDefault="0029310D" w:rsidP="0029310D">
            <w:r>
              <w:t xml:space="preserve">Тема занятия </w:t>
            </w:r>
          </w:p>
        </w:tc>
        <w:tc>
          <w:tcPr>
            <w:tcW w:w="1061" w:type="dxa"/>
          </w:tcPr>
          <w:p w:rsidR="0029310D" w:rsidRDefault="0029310D" w:rsidP="0029310D">
            <w:r>
              <w:t xml:space="preserve">Дата проведения </w:t>
            </w:r>
          </w:p>
        </w:tc>
        <w:tc>
          <w:tcPr>
            <w:tcW w:w="1432" w:type="dxa"/>
          </w:tcPr>
          <w:p w:rsidR="0029310D" w:rsidRDefault="0029310D" w:rsidP="0029310D">
            <w:r>
              <w:t xml:space="preserve">Параграф, стр., номера заданий в учебнике </w:t>
            </w:r>
          </w:p>
        </w:tc>
        <w:tc>
          <w:tcPr>
            <w:tcW w:w="1871" w:type="dxa"/>
          </w:tcPr>
          <w:p w:rsidR="0029310D" w:rsidRDefault="0029310D" w:rsidP="0029310D">
            <w:r>
              <w:t>Ссылка на эл. Ресурс, номер урока в эл. ресурсе</w:t>
            </w:r>
          </w:p>
        </w:tc>
        <w:tc>
          <w:tcPr>
            <w:tcW w:w="3080" w:type="dxa"/>
          </w:tcPr>
          <w:p w:rsidR="0029310D" w:rsidRDefault="0029310D" w:rsidP="0029310D">
            <w:r>
              <w:t xml:space="preserve">Д/з параграф </w:t>
            </w:r>
          </w:p>
        </w:tc>
      </w:tr>
      <w:tr w:rsidR="0029310D" w:rsidTr="0029310D">
        <w:trPr>
          <w:trHeight w:val="844"/>
        </w:trPr>
        <w:tc>
          <w:tcPr>
            <w:tcW w:w="367" w:type="dxa"/>
          </w:tcPr>
          <w:p w:rsidR="0029310D" w:rsidRDefault="0029310D" w:rsidP="0029310D">
            <w:r>
              <w:t>1</w:t>
            </w:r>
          </w:p>
        </w:tc>
        <w:tc>
          <w:tcPr>
            <w:tcW w:w="1751" w:type="dxa"/>
          </w:tcPr>
          <w:p w:rsidR="0029310D" w:rsidRPr="00096EA4" w:rsidRDefault="0029310D" w:rsidP="0029310D">
            <w:pPr>
              <w:shd w:val="clear" w:color="auto" w:fill="FFFFFF"/>
              <w:tabs>
                <w:tab w:val="left" w:pos="840"/>
              </w:tabs>
              <w:spacing w:line="216" w:lineRule="exact"/>
              <w:ind w:right="19"/>
            </w:pPr>
            <w:proofErr w:type="spellStart"/>
            <w:r w:rsidRPr="00096EA4">
              <w:t>Электроотрицательность</w:t>
            </w:r>
            <w:proofErr w:type="spellEnd"/>
            <w:r w:rsidRPr="00096EA4">
              <w:t xml:space="preserve"> химических элементов</w:t>
            </w:r>
          </w:p>
          <w:p w:rsidR="0029310D" w:rsidRPr="00096EA4" w:rsidRDefault="0029310D" w:rsidP="0029310D"/>
        </w:tc>
        <w:tc>
          <w:tcPr>
            <w:tcW w:w="1061" w:type="dxa"/>
          </w:tcPr>
          <w:p w:rsidR="0029310D" w:rsidRDefault="0029310D" w:rsidP="0029310D">
            <w:r>
              <w:t>11.04.2020</w:t>
            </w:r>
          </w:p>
        </w:tc>
        <w:tc>
          <w:tcPr>
            <w:tcW w:w="1432" w:type="dxa"/>
          </w:tcPr>
          <w:p w:rsidR="0029310D" w:rsidRDefault="0029310D" w:rsidP="0029310D">
            <w:r>
              <w:t>Параграф 55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191-193</w:t>
            </w:r>
          </w:p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https://www.youtube.com/watch?v=PvaMC2tQ5ps</w:t>
            </w:r>
          </w:p>
        </w:tc>
        <w:tc>
          <w:tcPr>
            <w:tcW w:w="3080" w:type="dxa"/>
          </w:tcPr>
          <w:p w:rsidR="0029310D" w:rsidRDefault="0029310D" w:rsidP="0029310D">
            <w:r>
              <w:t>Параграф 55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191-193</w:t>
            </w:r>
          </w:p>
        </w:tc>
      </w:tr>
      <w:tr w:rsidR="0029310D" w:rsidTr="0029310D">
        <w:trPr>
          <w:trHeight w:val="723"/>
        </w:trPr>
        <w:tc>
          <w:tcPr>
            <w:tcW w:w="367" w:type="dxa"/>
          </w:tcPr>
          <w:p w:rsidR="0029310D" w:rsidRDefault="0029310D" w:rsidP="0029310D">
            <w:r>
              <w:t>2</w:t>
            </w:r>
          </w:p>
        </w:tc>
        <w:tc>
          <w:tcPr>
            <w:tcW w:w="1751" w:type="dxa"/>
          </w:tcPr>
          <w:p w:rsidR="0029310D" w:rsidRDefault="0029310D" w:rsidP="0029310D">
            <w:r>
              <w:t xml:space="preserve">Основные виды химической связи. </w:t>
            </w:r>
            <w:r w:rsidRPr="00096EA4">
              <w:t>Ковалентная связь</w:t>
            </w:r>
          </w:p>
        </w:tc>
        <w:tc>
          <w:tcPr>
            <w:tcW w:w="1061" w:type="dxa"/>
          </w:tcPr>
          <w:p w:rsidR="0029310D" w:rsidRDefault="0029310D" w:rsidP="0029310D">
            <w:r>
              <w:t>11.04.2020</w:t>
            </w:r>
          </w:p>
        </w:tc>
        <w:tc>
          <w:tcPr>
            <w:tcW w:w="1432" w:type="dxa"/>
          </w:tcPr>
          <w:p w:rsidR="0029310D" w:rsidRDefault="0029310D" w:rsidP="0029310D">
            <w:r>
              <w:t>Параграф 56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193-195</w:t>
            </w:r>
          </w:p>
          <w:p w:rsidR="0029310D" w:rsidRDefault="0029310D" w:rsidP="0029310D"/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https://www.youtube.com/watch?v=2GrFg8fayjg</w:t>
            </w:r>
          </w:p>
        </w:tc>
        <w:tc>
          <w:tcPr>
            <w:tcW w:w="3080" w:type="dxa"/>
          </w:tcPr>
          <w:p w:rsidR="0029310D" w:rsidRDefault="0029310D" w:rsidP="0029310D">
            <w:r>
              <w:t>Параграф 55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193-195</w:t>
            </w:r>
          </w:p>
        </w:tc>
      </w:tr>
      <w:tr w:rsidR="0029310D" w:rsidTr="0029310D">
        <w:trPr>
          <w:trHeight w:val="1000"/>
        </w:trPr>
        <w:tc>
          <w:tcPr>
            <w:tcW w:w="367" w:type="dxa"/>
          </w:tcPr>
          <w:p w:rsidR="0029310D" w:rsidRDefault="0029310D" w:rsidP="0029310D">
            <w:r>
              <w:t>3</w:t>
            </w:r>
          </w:p>
        </w:tc>
        <w:tc>
          <w:tcPr>
            <w:tcW w:w="1751" w:type="dxa"/>
          </w:tcPr>
          <w:p w:rsidR="0029310D" w:rsidRPr="00096EA4" w:rsidRDefault="0029310D" w:rsidP="0029310D">
            <w:pPr>
              <w:shd w:val="clear" w:color="auto" w:fill="FFFFFF"/>
              <w:spacing w:line="274" w:lineRule="exact"/>
            </w:pPr>
            <w:r w:rsidRPr="00096EA4">
              <w:t>Полярная и неполярная ковалентные связи</w:t>
            </w:r>
          </w:p>
          <w:p w:rsidR="0029310D" w:rsidRDefault="0029310D" w:rsidP="0029310D">
            <w:pPr>
              <w:shd w:val="clear" w:color="auto" w:fill="FFFFFF"/>
              <w:spacing w:line="274" w:lineRule="exact"/>
            </w:pPr>
          </w:p>
        </w:tc>
        <w:tc>
          <w:tcPr>
            <w:tcW w:w="1061" w:type="dxa"/>
          </w:tcPr>
          <w:p w:rsidR="0029310D" w:rsidRDefault="0029310D" w:rsidP="0029310D">
            <w:r>
              <w:t>18.04.2020</w:t>
            </w:r>
          </w:p>
        </w:tc>
        <w:tc>
          <w:tcPr>
            <w:tcW w:w="1432" w:type="dxa"/>
          </w:tcPr>
          <w:p w:rsidR="0029310D" w:rsidRDefault="0029310D" w:rsidP="0029310D">
            <w:r>
              <w:t>Параграф 56</w:t>
            </w:r>
          </w:p>
          <w:p w:rsidR="0029310D" w:rsidRPr="007A0AB5" w:rsidRDefault="0029310D" w:rsidP="00293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t>Стр</w:t>
            </w:r>
            <w:proofErr w:type="spellEnd"/>
            <w:r>
              <w:t xml:space="preserve"> 193-195</w:t>
            </w:r>
          </w:p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https://www.youtube.com/watch?v=0cPjHksqNaQ</w:t>
            </w:r>
          </w:p>
        </w:tc>
        <w:tc>
          <w:tcPr>
            <w:tcW w:w="3080" w:type="dxa"/>
          </w:tcPr>
          <w:p w:rsidR="0029310D" w:rsidRDefault="0029310D" w:rsidP="0029310D">
            <w:r>
              <w:t>Параграф 56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193-195</w:t>
            </w:r>
          </w:p>
        </w:tc>
      </w:tr>
      <w:tr w:rsidR="0029310D" w:rsidTr="0029310D">
        <w:trPr>
          <w:trHeight w:val="551"/>
        </w:trPr>
        <w:tc>
          <w:tcPr>
            <w:tcW w:w="367" w:type="dxa"/>
          </w:tcPr>
          <w:p w:rsidR="0029310D" w:rsidRDefault="0029310D" w:rsidP="0029310D">
            <w:r>
              <w:t>4</w:t>
            </w:r>
          </w:p>
        </w:tc>
        <w:tc>
          <w:tcPr>
            <w:tcW w:w="1751" w:type="dxa"/>
          </w:tcPr>
          <w:p w:rsidR="0029310D" w:rsidRPr="00096EA4" w:rsidRDefault="0029310D" w:rsidP="0029310D">
            <w:pPr>
              <w:shd w:val="clear" w:color="auto" w:fill="FFFFFF"/>
              <w:spacing w:line="274" w:lineRule="exact"/>
            </w:pPr>
            <w:r w:rsidRPr="00096EA4">
              <w:t>Ионная связь</w:t>
            </w:r>
          </w:p>
          <w:p w:rsidR="0029310D" w:rsidRPr="007A0AB5" w:rsidRDefault="0029310D" w:rsidP="00293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9310D" w:rsidRDefault="0029310D" w:rsidP="0029310D">
            <w:r>
              <w:t>18.04.2020</w:t>
            </w:r>
          </w:p>
        </w:tc>
        <w:tc>
          <w:tcPr>
            <w:tcW w:w="1432" w:type="dxa"/>
          </w:tcPr>
          <w:p w:rsidR="0029310D" w:rsidRDefault="0029310D" w:rsidP="0029310D">
            <w:r>
              <w:t>Параграф 56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193-195</w:t>
            </w:r>
          </w:p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https://www.youtube.com/watch?v=Pw5NbhkRfsc</w:t>
            </w:r>
          </w:p>
        </w:tc>
        <w:tc>
          <w:tcPr>
            <w:tcW w:w="3080" w:type="dxa"/>
          </w:tcPr>
          <w:p w:rsidR="0029310D" w:rsidRDefault="0029310D" w:rsidP="0029310D">
            <w:r>
              <w:t>Параграф 56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193-195</w:t>
            </w:r>
          </w:p>
        </w:tc>
      </w:tr>
      <w:tr w:rsidR="0029310D" w:rsidTr="0029310D">
        <w:trPr>
          <w:trHeight w:val="758"/>
        </w:trPr>
        <w:tc>
          <w:tcPr>
            <w:tcW w:w="367" w:type="dxa"/>
          </w:tcPr>
          <w:p w:rsidR="0029310D" w:rsidRDefault="0029310D" w:rsidP="0029310D">
            <w:r>
              <w:t>5</w:t>
            </w:r>
          </w:p>
        </w:tc>
        <w:tc>
          <w:tcPr>
            <w:tcW w:w="1751" w:type="dxa"/>
          </w:tcPr>
          <w:p w:rsidR="0029310D" w:rsidRPr="00096EA4" w:rsidRDefault="0029310D" w:rsidP="0029310D">
            <w:pPr>
              <w:shd w:val="clear" w:color="auto" w:fill="FFFFFF"/>
              <w:spacing w:line="274" w:lineRule="exact"/>
            </w:pPr>
            <w:r w:rsidRPr="00096EA4">
              <w:t>Кристаллические решетки</w:t>
            </w:r>
          </w:p>
          <w:p w:rsidR="0029310D" w:rsidRDefault="0029310D" w:rsidP="0029310D"/>
        </w:tc>
        <w:tc>
          <w:tcPr>
            <w:tcW w:w="1061" w:type="dxa"/>
          </w:tcPr>
          <w:p w:rsidR="0029310D" w:rsidRDefault="0029310D" w:rsidP="0029310D">
            <w:r>
              <w:t>24.04.2020</w:t>
            </w:r>
          </w:p>
        </w:tc>
        <w:tc>
          <w:tcPr>
            <w:tcW w:w="1432" w:type="dxa"/>
          </w:tcPr>
          <w:p w:rsidR="0029310D" w:rsidRDefault="0029310D" w:rsidP="0029310D">
            <w:r>
              <w:t>Параграф 57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196-197</w:t>
            </w:r>
          </w:p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https://www.youtube.com/watch?v=HwJ_1W5jzMc</w:t>
            </w:r>
          </w:p>
        </w:tc>
        <w:tc>
          <w:tcPr>
            <w:tcW w:w="3080" w:type="dxa"/>
          </w:tcPr>
          <w:p w:rsidR="0029310D" w:rsidRDefault="0029310D" w:rsidP="0029310D">
            <w:r>
              <w:t>Параграф 57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196-197</w:t>
            </w:r>
          </w:p>
        </w:tc>
      </w:tr>
      <w:tr w:rsidR="0029310D" w:rsidTr="0029310D">
        <w:trPr>
          <w:trHeight w:val="2121"/>
        </w:trPr>
        <w:tc>
          <w:tcPr>
            <w:tcW w:w="367" w:type="dxa"/>
          </w:tcPr>
          <w:p w:rsidR="0029310D" w:rsidRDefault="0029310D" w:rsidP="0029310D">
            <w:r>
              <w:t>6</w:t>
            </w:r>
          </w:p>
        </w:tc>
        <w:tc>
          <w:tcPr>
            <w:tcW w:w="1751" w:type="dxa"/>
          </w:tcPr>
          <w:p w:rsidR="0029310D" w:rsidRDefault="0029310D" w:rsidP="0029310D"/>
          <w:p w:rsidR="0029310D" w:rsidRPr="00096EA4" w:rsidRDefault="0029310D" w:rsidP="0029310D">
            <w:pPr>
              <w:shd w:val="clear" w:color="auto" w:fill="FFFFFF"/>
              <w:spacing w:line="216" w:lineRule="exact"/>
            </w:pPr>
            <w:r w:rsidRPr="00096EA4">
              <w:t xml:space="preserve">Валентность </w:t>
            </w:r>
            <w:r w:rsidRPr="00096EA4">
              <w:rPr>
                <w:bCs/>
              </w:rPr>
              <w:t>и</w:t>
            </w:r>
            <w:r w:rsidRPr="00096EA4">
              <w:rPr>
                <w:b/>
                <w:bCs/>
              </w:rPr>
              <w:t xml:space="preserve"> </w:t>
            </w:r>
            <w:r w:rsidRPr="00096EA4">
              <w:t>степень окисления. Правила определения степеней окисления элементов</w:t>
            </w:r>
          </w:p>
          <w:p w:rsidR="0029310D" w:rsidRDefault="0029310D" w:rsidP="0029310D"/>
          <w:p w:rsidR="0029310D" w:rsidRDefault="0029310D" w:rsidP="0029310D"/>
        </w:tc>
        <w:tc>
          <w:tcPr>
            <w:tcW w:w="1061" w:type="dxa"/>
          </w:tcPr>
          <w:p w:rsidR="0029310D" w:rsidRDefault="0029310D" w:rsidP="0029310D">
            <w:r>
              <w:t>24.04.2020</w:t>
            </w:r>
          </w:p>
        </w:tc>
        <w:tc>
          <w:tcPr>
            <w:tcW w:w="1432" w:type="dxa"/>
          </w:tcPr>
          <w:p w:rsidR="0029310D" w:rsidRDefault="0029310D" w:rsidP="00293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</w:pPr>
            <w:r>
              <w:t>Параграф 58</w:t>
            </w:r>
          </w:p>
          <w:p w:rsidR="0029310D" w:rsidRDefault="0029310D" w:rsidP="0029310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58"/>
            </w:pPr>
            <w:proofErr w:type="spellStart"/>
            <w:r>
              <w:t>Стр</w:t>
            </w:r>
            <w:proofErr w:type="spellEnd"/>
            <w:r>
              <w:t xml:space="preserve"> 198 -199</w:t>
            </w:r>
          </w:p>
        </w:tc>
        <w:tc>
          <w:tcPr>
            <w:tcW w:w="1871" w:type="dxa"/>
          </w:tcPr>
          <w:p w:rsidR="0029310D" w:rsidRDefault="0029310D" w:rsidP="0029310D">
            <w:r w:rsidRPr="0029310D">
              <w:t>https://www.youtube.com/watch?v=PwV6w9yGuiQ</w:t>
            </w:r>
          </w:p>
        </w:tc>
        <w:tc>
          <w:tcPr>
            <w:tcW w:w="3080" w:type="dxa"/>
          </w:tcPr>
          <w:p w:rsidR="0029310D" w:rsidRDefault="0029310D" w:rsidP="0029310D">
            <w:r>
              <w:t xml:space="preserve"> Параграф 58</w:t>
            </w:r>
          </w:p>
          <w:p w:rsidR="0029310D" w:rsidRDefault="0029310D" w:rsidP="0029310D">
            <w:proofErr w:type="spellStart"/>
            <w:r>
              <w:t>Стр</w:t>
            </w:r>
            <w:proofErr w:type="spellEnd"/>
            <w:r>
              <w:t xml:space="preserve"> 198-199</w:t>
            </w:r>
          </w:p>
        </w:tc>
      </w:tr>
    </w:tbl>
    <w:p w:rsidR="00B57753" w:rsidRPr="000D7CFE" w:rsidRDefault="0029310D" w:rsidP="00B57753">
      <w:pPr>
        <w:jc w:val="center"/>
        <w:rPr>
          <w:b/>
        </w:rPr>
      </w:pPr>
      <w:r w:rsidRPr="000D7CFE">
        <w:rPr>
          <w:b/>
        </w:rPr>
        <w:t xml:space="preserve"> </w:t>
      </w:r>
      <w:r w:rsidR="00B57753" w:rsidRPr="000D7CFE">
        <w:rPr>
          <w:b/>
        </w:rPr>
        <w:t xml:space="preserve">Г.Е. Рудзитис, Ф.Г. </w:t>
      </w:r>
      <w:proofErr w:type="gramStart"/>
      <w:r w:rsidR="00B57753" w:rsidRPr="000D7CFE">
        <w:rPr>
          <w:b/>
        </w:rPr>
        <w:t>Фельдман</w:t>
      </w:r>
      <w:r w:rsidR="00B57753">
        <w:rPr>
          <w:b/>
        </w:rPr>
        <w:t xml:space="preserve">,   </w:t>
      </w:r>
      <w:proofErr w:type="gramEnd"/>
      <w:r w:rsidR="00B57753">
        <w:rPr>
          <w:b/>
        </w:rPr>
        <w:t xml:space="preserve">      учитель  химии:  </w:t>
      </w:r>
      <w:proofErr w:type="spellStart"/>
      <w:r w:rsidR="00B57753" w:rsidRPr="000D7CFE">
        <w:rPr>
          <w:b/>
        </w:rPr>
        <w:t>Османовой</w:t>
      </w:r>
      <w:proofErr w:type="spellEnd"/>
      <w:r w:rsidR="00B57753" w:rsidRPr="000D7CFE">
        <w:rPr>
          <w:b/>
        </w:rPr>
        <w:t xml:space="preserve"> М.М.</w:t>
      </w:r>
    </w:p>
    <w:p w:rsidR="00B57753" w:rsidRDefault="00B57753" w:rsidP="00B57753"/>
    <w:p w:rsidR="008305F6" w:rsidRDefault="008305F6">
      <w:bookmarkStart w:id="0" w:name="_GoBack"/>
      <w:bookmarkEnd w:id="0"/>
    </w:p>
    <w:sectPr w:rsidR="00830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3C4"/>
    <w:rsid w:val="001863C4"/>
    <w:rsid w:val="0029310D"/>
    <w:rsid w:val="008305F6"/>
    <w:rsid w:val="00B57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7A9C9C-B872-4A62-BD6D-054BCDBF2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77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577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</Words>
  <Characters>1058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Ахмед</dc:creator>
  <cp:keywords/>
  <dc:description/>
  <cp:lastModifiedBy>Ахмед</cp:lastModifiedBy>
  <cp:revision>4</cp:revision>
  <dcterms:created xsi:type="dcterms:W3CDTF">2020-04-04T14:10:00Z</dcterms:created>
  <dcterms:modified xsi:type="dcterms:W3CDTF">2020-04-04T14:20:00Z</dcterms:modified>
</cp:coreProperties>
</file>