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E27" w:rsidRPr="00BF7E27" w:rsidRDefault="00BF7E27" w:rsidP="003978B6">
      <w:pPr>
        <w:keepNext/>
        <w:keepLines/>
        <w:spacing w:before="200" w:after="0"/>
        <w:jc w:val="center"/>
        <w:outlineLvl w:val="1"/>
        <w:rPr>
          <w:rFonts w:asciiTheme="majorHAnsi" w:eastAsiaTheme="majorEastAsia" w:hAnsiTheme="majorHAnsi" w:cstheme="majorBidi"/>
          <w:b/>
          <w:bCs/>
          <w:sz w:val="28"/>
          <w:szCs w:val="26"/>
        </w:rPr>
      </w:pPr>
      <w:r w:rsidRPr="00BF7E27">
        <w:rPr>
          <w:rFonts w:asciiTheme="majorHAnsi" w:eastAsiaTheme="majorEastAsia" w:hAnsiTheme="majorHAnsi" w:cstheme="majorBidi"/>
          <w:b/>
          <w:bCs/>
          <w:sz w:val="28"/>
          <w:szCs w:val="26"/>
        </w:rPr>
        <w:t>Предме</w:t>
      </w:r>
      <w:proofErr w:type="gramStart"/>
      <w:r w:rsidRPr="00BF7E27">
        <w:rPr>
          <w:rFonts w:asciiTheme="majorHAnsi" w:eastAsiaTheme="majorEastAsia" w:hAnsiTheme="majorHAnsi" w:cstheme="majorBidi"/>
          <w:b/>
          <w:bCs/>
          <w:sz w:val="28"/>
          <w:szCs w:val="26"/>
        </w:rPr>
        <w:t>т-</w:t>
      </w:r>
      <w:proofErr w:type="gramEnd"/>
      <w:r w:rsidRPr="00BF7E27">
        <w:rPr>
          <w:rFonts w:asciiTheme="majorHAnsi" w:eastAsiaTheme="majorEastAsia" w:hAnsiTheme="majorHAnsi" w:cstheme="majorBidi"/>
          <w:b/>
          <w:bCs/>
          <w:sz w:val="28"/>
          <w:szCs w:val="26"/>
        </w:rPr>
        <w:t xml:space="preserve"> технология</w:t>
      </w:r>
    </w:p>
    <w:p w:rsidR="00BF7E27" w:rsidRPr="00BF7E27" w:rsidRDefault="00BF7E27" w:rsidP="00BF7E2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BF7E2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Учебник – </w:t>
      </w:r>
      <w:r w:rsidRPr="00BF7E27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Технология. 2 </w:t>
      </w:r>
      <w:proofErr w:type="spellStart"/>
      <w:r w:rsidRPr="00BF7E27">
        <w:rPr>
          <w:rFonts w:asciiTheme="majorHAnsi" w:eastAsiaTheme="majorEastAsia" w:hAnsiTheme="majorHAnsi" w:cstheme="majorBidi"/>
          <w:b/>
          <w:bCs/>
          <w:sz w:val="26"/>
          <w:szCs w:val="26"/>
        </w:rPr>
        <w:t>кл</w:t>
      </w:r>
      <w:proofErr w:type="spellEnd"/>
    </w:p>
    <w:p w:rsidR="00BF7E27" w:rsidRDefault="00BF7E27" w:rsidP="00BF7E2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r w:rsidRPr="00BF7E27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</w:rPr>
        <w:t xml:space="preserve">Авторы </w:t>
      </w:r>
      <w:r w:rsidRPr="00BF7E27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- </w:t>
      </w:r>
      <w:proofErr w:type="spellStart"/>
      <w:r w:rsidRPr="00BF7E27">
        <w:rPr>
          <w:rFonts w:asciiTheme="majorHAnsi" w:eastAsiaTheme="majorEastAsia" w:hAnsiTheme="majorHAnsi" w:cstheme="majorBidi"/>
          <w:b/>
          <w:bCs/>
          <w:sz w:val="26"/>
          <w:szCs w:val="26"/>
        </w:rPr>
        <w:t>Роговцева</w:t>
      </w:r>
      <w:proofErr w:type="spellEnd"/>
      <w:r w:rsidRPr="00BF7E27">
        <w:rPr>
          <w:rFonts w:asciiTheme="majorHAnsi" w:eastAsiaTheme="majorEastAsia" w:hAnsiTheme="majorHAnsi" w:cstheme="majorBidi"/>
          <w:b/>
          <w:bCs/>
          <w:sz w:val="26"/>
          <w:szCs w:val="26"/>
        </w:rPr>
        <w:t xml:space="preserve"> Н.И., Горецкий В.Г.</w:t>
      </w:r>
    </w:p>
    <w:p w:rsidR="003978B6" w:rsidRPr="00BF7E27" w:rsidRDefault="003978B6" w:rsidP="00BF7E27">
      <w:pPr>
        <w:keepNext/>
        <w:keepLines/>
        <w:spacing w:before="200" w:after="0"/>
        <w:outlineLvl w:val="1"/>
        <w:rPr>
          <w:rFonts w:asciiTheme="majorHAnsi" w:eastAsiaTheme="majorEastAsia" w:hAnsiTheme="majorHAnsi" w:cstheme="majorBidi"/>
          <w:b/>
          <w:bCs/>
          <w:sz w:val="26"/>
          <w:szCs w:val="26"/>
        </w:rPr>
      </w:pPr>
      <w:bookmarkStart w:id="0" w:name="_GoBack"/>
      <w:bookmarkEnd w:id="0"/>
    </w:p>
    <w:tbl>
      <w:tblPr>
        <w:tblStyle w:val="a3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15"/>
        <w:gridCol w:w="1854"/>
        <w:gridCol w:w="1100"/>
        <w:gridCol w:w="1090"/>
        <w:gridCol w:w="3764"/>
        <w:gridCol w:w="1842"/>
      </w:tblGrid>
      <w:tr w:rsidR="003978B6" w:rsidRPr="00BF7E27" w:rsidTr="003978B6">
        <w:trPr>
          <w:trHeight w:val="775"/>
        </w:trPr>
        <w:tc>
          <w:tcPr>
            <w:tcW w:w="415" w:type="dxa"/>
            <w:shd w:val="clear" w:color="auto" w:fill="92CDDC" w:themeFill="accent5" w:themeFillTint="99"/>
          </w:tcPr>
          <w:p w:rsidR="00BF7E27" w:rsidRPr="00BF7E27" w:rsidRDefault="00BF7E27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BF7E27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1854" w:type="dxa"/>
            <w:shd w:val="clear" w:color="auto" w:fill="92CDDC" w:themeFill="accent5" w:themeFillTint="99"/>
          </w:tcPr>
          <w:p w:rsidR="00BF7E27" w:rsidRPr="00BF7E27" w:rsidRDefault="00BF7E27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BF7E27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Тема занятия</w:t>
            </w:r>
          </w:p>
        </w:tc>
        <w:tc>
          <w:tcPr>
            <w:tcW w:w="1100" w:type="dxa"/>
            <w:shd w:val="clear" w:color="auto" w:fill="92CDDC" w:themeFill="accent5" w:themeFillTint="99"/>
          </w:tcPr>
          <w:p w:rsidR="00BF7E27" w:rsidRPr="00BF7E27" w:rsidRDefault="00BF7E27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BF7E27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Дата проведения</w:t>
            </w:r>
          </w:p>
        </w:tc>
        <w:tc>
          <w:tcPr>
            <w:tcW w:w="1090" w:type="dxa"/>
            <w:shd w:val="clear" w:color="auto" w:fill="92CDDC" w:themeFill="accent5" w:themeFillTint="99"/>
          </w:tcPr>
          <w:p w:rsidR="00BF7E27" w:rsidRPr="00BF7E27" w:rsidRDefault="00BF7E27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BF7E27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Стр. в учебнике</w:t>
            </w:r>
          </w:p>
        </w:tc>
        <w:tc>
          <w:tcPr>
            <w:tcW w:w="3764" w:type="dxa"/>
            <w:shd w:val="clear" w:color="auto" w:fill="92CDDC" w:themeFill="accent5" w:themeFillTint="99"/>
          </w:tcPr>
          <w:p w:rsidR="00BF7E27" w:rsidRPr="00BF7E27" w:rsidRDefault="00BF7E27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BF7E27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Ссылки на ресурс</w:t>
            </w:r>
          </w:p>
        </w:tc>
        <w:tc>
          <w:tcPr>
            <w:tcW w:w="1842" w:type="dxa"/>
            <w:shd w:val="clear" w:color="auto" w:fill="92CDDC" w:themeFill="accent5" w:themeFillTint="99"/>
          </w:tcPr>
          <w:p w:rsidR="00BF7E27" w:rsidRPr="00BF7E27" w:rsidRDefault="00BF7E27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BF7E27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 xml:space="preserve">д/з. </w:t>
            </w:r>
            <w:proofErr w:type="spellStart"/>
            <w:proofErr w:type="gramStart"/>
            <w:r w:rsidRPr="00BF7E27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стр</w:t>
            </w:r>
            <w:proofErr w:type="spellEnd"/>
            <w:proofErr w:type="gramEnd"/>
          </w:p>
        </w:tc>
      </w:tr>
      <w:tr w:rsidR="003978B6" w:rsidRPr="00BF7E27" w:rsidTr="003978B6">
        <w:trPr>
          <w:trHeight w:val="798"/>
        </w:trPr>
        <w:tc>
          <w:tcPr>
            <w:tcW w:w="415" w:type="dxa"/>
          </w:tcPr>
          <w:p w:rsidR="00BF7E27" w:rsidRPr="00BF7E27" w:rsidRDefault="00BF7E27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BF7E2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1</w:t>
            </w:r>
          </w:p>
        </w:tc>
        <w:tc>
          <w:tcPr>
            <w:tcW w:w="1854" w:type="dxa"/>
          </w:tcPr>
          <w:p w:rsidR="00BF7E27" w:rsidRPr="00BF7E27" w:rsidRDefault="00BF7E27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BF7E27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Работа с бумагой и волокнистыми материалами. Композиция «Русалка»</w:t>
            </w:r>
          </w:p>
        </w:tc>
        <w:tc>
          <w:tcPr>
            <w:tcW w:w="1100" w:type="dxa"/>
          </w:tcPr>
          <w:p w:rsidR="00BF7E27" w:rsidRPr="00BF7E27" w:rsidRDefault="00BF7E27" w:rsidP="00BF7E27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color w:val="4F81BD" w:themeColor="accent1"/>
                <w:sz w:val="26"/>
                <w:szCs w:val="26"/>
              </w:rPr>
            </w:pPr>
            <w:r w:rsidRPr="00BF7E27"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7.04</w:t>
            </w:r>
          </w:p>
        </w:tc>
        <w:tc>
          <w:tcPr>
            <w:tcW w:w="1090" w:type="dxa"/>
          </w:tcPr>
          <w:p w:rsidR="00BF7E27" w:rsidRPr="00BF7E27" w:rsidRDefault="00BF7E27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3764" w:type="dxa"/>
          </w:tcPr>
          <w:p w:rsidR="00BF7E27" w:rsidRPr="00BF7E27" w:rsidRDefault="003978B6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hyperlink r:id="rId5" w:history="1">
              <w:r w:rsidR="00BF7E27" w:rsidRPr="00BF7E27">
                <w:rPr>
                  <w:rFonts w:asciiTheme="majorHAnsi" w:eastAsiaTheme="majorEastAsia" w:hAnsiTheme="majorHAnsi" w:cstheme="majorBidi"/>
                  <w:b/>
                  <w:bCs/>
                  <w:color w:val="0000FF" w:themeColor="hyperlink"/>
                  <w:sz w:val="26"/>
                  <w:szCs w:val="26"/>
                  <w:u w:val="single"/>
                </w:rPr>
                <w:t>Работа с бумагой и волокнистыми материалами. Композиция «Русалка»</w:t>
              </w:r>
            </w:hyperlink>
            <w:r w:rsidR="00BF7E27" w:rsidRPr="00BF7E27"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 xml:space="preserve"> </w:t>
            </w:r>
          </w:p>
        </w:tc>
        <w:tc>
          <w:tcPr>
            <w:tcW w:w="1842" w:type="dxa"/>
          </w:tcPr>
          <w:p w:rsidR="00BF7E27" w:rsidRPr="00BF7E27" w:rsidRDefault="00BF7E27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 w:rsidRPr="00BF7E27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Выполнить композицию</w:t>
            </w:r>
          </w:p>
        </w:tc>
      </w:tr>
      <w:tr w:rsidR="003978B6" w:rsidRPr="00BF7E27" w:rsidTr="003978B6">
        <w:trPr>
          <w:trHeight w:val="798"/>
        </w:trPr>
        <w:tc>
          <w:tcPr>
            <w:tcW w:w="415" w:type="dxa"/>
          </w:tcPr>
          <w:p w:rsidR="003978B6" w:rsidRPr="00BF7E27" w:rsidRDefault="003978B6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2</w:t>
            </w:r>
          </w:p>
        </w:tc>
        <w:tc>
          <w:tcPr>
            <w:tcW w:w="1854" w:type="dxa"/>
          </w:tcPr>
          <w:p w:rsidR="003978B6" w:rsidRPr="003978B6" w:rsidRDefault="003978B6" w:rsidP="003B4E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8B6">
              <w:rPr>
                <w:rFonts w:ascii="Times New Roman" w:hAnsi="Times New Roman" w:cs="Times New Roman"/>
                <w:b/>
                <w:sz w:val="28"/>
                <w:szCs w:val="28"/>
              </w:rPr>
              <w:t>Птица счастья</w:t>
            </w:r>
            <w:proofErr w:type="gramStart"/>
            <w:r w:rsidRPr="00397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.. </w:t>
            </w:r>
            <w:proofErr w:type="gramEnd"/>
            <w:r w:rsidRPr="003978B6">
              <w:rPr>
                <w:rFonts w:ascii="Times New Roman" w:hAnsi="Times New Roman" w:cs="Times New Roman"/>
                <w:b/>
                <w:sz w:val="28"/>
                <w:szCs w:val="28"/>
              </w:rPr>
              <w:t>Оригами «Птица счастья»</w:t>
            </w:r>
          </w:p>
        </w:tc>
        <w:tc>
          <w:tcPr>
            <w:tcW w:w="1100" w:type="dxa"/>
          </w:tcPr>
          <w:p w:rsidR="003978B6" w:rsidRPr="00BF7E27" w:rsidRDefault="003978B6" w:rsidP="00BF7E27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14.04</w:t>
            </w:r>
          </w:p>
        </w:tc>
        <w:tc>
          <w:tcPr>
            <w:tcW w:w="1090" w:type="dxa"/>
          </w:tcPr>
          <w:p w:rsidR="003978B6" w:rsidRPr="00BF7E27" w:rsidRDefault="003978B6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3764" w:type="dxa"/>
          </w:tcPr>
          <w:p w:rsidR="003978B6" w:rsidRPr="003978B6" w:rsidRDefault="003978B6" w:rsidP="00BF7E27">
            <w:pPr>
              <w:keepNext/>
              <w:keepLines/>
              <w:spacing w:before="200"/>
              <w:outlineLvl w:val="1"/>
              <w:rPr>
                <w:rFonts w:ascii="Times New Roman" w:hAnsi="Times New Roman" w:cs="Times New Roman"/>
                <w:b/>
                <w:sz w:val="24"/>
              </w:rPr>
            </w:pPr>
            <w:hyperlink r:id="rId6" w:history="1">
              <w:r w:rsidRPr="003978B6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https://www.youtube.com/watch?v=-q6AorM_O_0</w:t>
              </w:r>
            </w:hyperlink>
            <w:r w:rsidRPr="003978B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3978B6" w:rsidRPr="00BF7E27" w:rsidRDefault="003978B6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BF7E27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Выполнить композицию</w:t>
            </w:r>
          </w:p>
        </w:tc>
      </w:tr>
      <w:tr w:rsidR="003978B6" w:rsidRPr="00BF7E27" w:rsidTr="003978B6">
        <w:trPr>
          <w:trHeight w:val="798"/>
        </w:trPr>
        <w:tc>
          <w:tcPr>
            <w:tcW w:w="415" w:type="dxa"/>
          </w:tcPr>
          <w:p w:rsidR="003978B6" w:rsidRPr="00BF7E27" w:rsidRDefault="003978B6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  <w:t>3</w:t>
            </w:r>
          </w:p>
        </w:tc>
        <w:tc>
          <w:tcPr>
            <w:tcW w:w="1854" w:type="dxa"/>
          </w:tcPr>
          <w:p w:rsidR="003978B6" w:rsidRPr="003978B6" w:rsidRDefault="003978B6" w:rsidP="003B4E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8B6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ветра. Ветряная мельница</w:t>
            </w:r>
          </w:p>
        </w:tc>
        <w:tc>
          <w:tcPr>
            <w:tcW w:w="1100" w:type="dxa"/>
          </w:tcPr>
          <w:p w:rsidR="003978B6" w:rsidRPr="00BF7E27" w:rsidRDefault="003978B6" w:rsidP="00BF7E27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21.04</w:t>
            </w:r>
          </w:p>
        </w:tc>
        <w:tc>
          <w:tcPr>
            <w:tcW w:w="1090" w:type="dxa"/>
          </w:tcPr>
          <w:p w:rsidR="003978B6" w:rsidRPr="00BF7E27" w:rsidRDefault="003978B6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3764" w:type="dxa"/>
          </w:tcPr>
          <w:p w:rsidR="003978B6" w:rsidRPr="003978B6" w:rsidRDefault="003978B6" w:rsidP="00BF7E27">
            <w:pPr>
              <w:keepNext/>
              <w:keepLines/>
              <w:spacing w:before="200"/>
              <w:outlineLvl w:val="1"/>
              <w:rPr>
                <w:rFonts w:ascii="Times New Roman" w:hAnsi="Times New Roman" w:cs="Times New Roman"/>
                <w:b/>
                <w:sz w:val="24"/>
              </w:rPr>
            </w:pPr>
            <w:hyperlink r:id="rId7" w:history="1">
              <w:r w:rsidRPr="003978B6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https://www.youtube.com/watch?v=V3q8pYvWeac</w:t>
              </w:r>
            </w:hyperlink>
            <w:r w:rsidRPr="003978B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3978B6" w:rsidRPr="00BF7E27" w:rsidRDefault="003978B6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BF7E27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Выполнить композицию</w:t>
            </w:r>
          </w:p>
        </w:tc>
      </w:tr>
      <w:tr w:rsidR="003978B6" w:rsidRPr="00BF7E27" w:rsidTr="003978B6">
        <w:trPr>
          <w:trHeight w:val="798"/>
        </w:trPr>
        <w:tc>
          <w:tcPr>
            <w:tcW w:w="415" w:type="dxa"/>
          </w:tcPr>
          <w:p w:rsidR="003978B6" w:rsidRDefault="003978B6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1854" w:type="dxa"/>
          </w:tcPr>
          <w:p w:rsidR="003978B6" w:rsidRPr="003978B6" w:rsidRDefault="003978B6" w:rsidP="003B4EA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78B6">
              <w:rPr>
                <w:rFonts w:ascii="Times New Roman" w:hAnsi="Times New Roman" w:cs="Times New Roman"/>
                <w:b/>
                <w:sz w:val="28"/>
                <w:szCs w:val="28"/>
              </w:rPr>
              <w:t>Использование ветра. Флюгер</w:t>
            </w:r>
          </w:p>
        </w:tc>
        <w:tc>
          <w:tcPr>
            <w:tcW w:w="1100" w:type="dxa"/>
          </w:tcPr>
          <w:p w:rsidR="003978B6" w:rsidRPr="00BF7E27" w:rsidRDefault="003978B6" w:rsidP="00BF7E27">
            <w:pPr>
              <w:keepNext/>
              <w:keepLines/>
              <w:spacing w:before="200"/>
              <w:jc w:val="center"/>
              <w:outlineLvl w:val="1"/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</w:pPr>
            <w:r>
              <w:rPr>
                <w:rFonts w:asciiTheme="majorHAnsi" w:eastAsiaTheme="majorEastAsia" w:hAnsiTheme="majorHAnsi" w:cstheme="majorBidi"/>
                <w:bCs/>
                <w:sz w:val="26"/>
                <w:szCs w:val="26"/>
              </w:rPr>
              <w:t>28.04</w:t>
            </w:r>
          </w:p>
        </w:tc>
        <w:tc>
          <w:tcPr>
            <w:tcW w:w="1090" w:type="dxa"/>
          </w:tcPr>
          <w:p w:rsidR="003978B6" w:rsidRPr="00BF7E27" w:rsidRDefault="003978B6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color w:val="4F81BD" w:themeColor="accent1"/>
                <w:sz w:val="26"/>
                <w:szCs w:val="26"/>
              </w:rPr>
            </w:pPr>
          </w:p>
        </w:tc>
        <w:tc>
          <w:tcPr>
            <w:tcW w:w="3764" w:type="dxa"/>
          </w:tcPr>
          <w:p w:rsidR="003978B6" w:rsidRPr="003978B6" w:rsidRDefault="003978B6" w:rsidP="00BF7E27">
            <w:pPr>
              <w:keepNext/>
              <w:keepLines/>
              <w:spacing w:before="200"/>
              <w:outlineLvl w:val="1"/>
              <w:rPr>
                <w:rFonts w:ascii="Times New Roman" w:hAnsi="Times New Roman" w:cs="Times New Roman"/>
                <w:b/>
                <w:sz w:val="24"/>
              </w:rPr>
            </w:pPr>
            <w:hyperlink r:id="rId8" w:history="1">
              <w:r w:rsidRPr="003978B6">
                <w:rPr>
                  <w:rStyle w:val="a4"/>
                  <w:rFonts w:ascii="Times New Roman" w:hAnsi="Times New Roman" w:cs="Times New Roman"/>
                  <w:b/>
                  <w:sz w:val="24"/>
                </w:rPr>
                <w:t>https://www.youtube.com/watch?v=3qSkSvVKds4</w:t>
              </w:r>
            </w:hyperlink>
            <w:r w:rsidRPr="003978B6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1842" w:type="dxa"/>
          </w:tcPr>
          <w:p w:rsidR="003978B6" w:rsidRPr="00BF7E27" w:rsidRDefault="003978B6" w:rsidP="00BF7E27">
            <w:pPr>
              <w:keepNext/>
              <w:keepLines/>
              <w:spacing w:before="200"/>
              <w:outlineLvl w:val="1"/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</w:pPr>
            <w:r w:rsidRPr="00BF7E27">
              <w:rPr>
                <w:rFonts w:asciiTheme="majorHAnsi" w:eastAsiaTheme="majorEastAsia" w:hAnsiTheme="majorHAnsi" w:cstheme="majorBidi"/>
                <w:b/>
                <w:bCs/>
                <w:sz w:val="26"/>
                <w:szCs w:val="26"/>
              </w:rPr>
              <w:t>Выполнить композицию</w:t>
            </w:r>
          </w:p>
        </w:tc>
      </w:tr>
    </w:tbl>
    <w:p w:rsidR="0021267D" w:rsidRDefault="0021267D"/>
    <w:sectPr w:rsidR="002126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2F3"/>
    <w:rsid w:val="0021267D"/>
    <w:rsid w:val="003978B6"/>
    <w:rsid w:val="007122F3"/>
    <w:rsid w:val="00BF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78B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7E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3978B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qSkSvVKds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3q8pYvWeac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q6AorM_O_0" TargetMode="External"/><Relationship Id="rId5" Type="http://schemas.openxmlformats.org/officeDocument/2006/relationships/hyperlink" Target="https://yandex.ru/video/search?text=%D0%A0%D0%B0%D0%B1%D0%BE%D1%82%D0%B0%20%D1%81%20%D0%B1%D1%83%D0%BC%D0%B0%D0%B3%D0%BE%D0%B9%20%D0%B8%20%D0%B2%D0%BE%D0%BB%D0%BE%D0%BA%D0%BD%D0%B8%D1%81%D1%82%D1%8B%D0%BC%D0%B8%20%D0%BC%D0%B0%D1%82%D0%B5%D1%80%D0%B8%D0%B0%D0%BB%D0%B0%D0%BC%D0%B8.%20%D0%9A%D0%BE%D0%BC%D0%BF%D0%BE%D0%B7%D0%B8%D1%86%D0%B8%D1%8F%20%C2%AB%D0%A0%D1%83%D1%81%D0%B0%D0%BB%D0%BA%D0%B0%C2%BB&amp;from=tabba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Раисат</dc:creator>
  <cp:keywords/>
  <dc:description/>
  <cp:lastModifiedBy>Админ</cp:lastModifiedBy>
  <cp:revision>3</cp:revision>
  <dcterms:created xsi:type="dcterms:W3CDTF">2020-03-26T08:55:00Z</dcterms:created>
  <dcterms:modified xsi:type="dcterms:W3CDTF">2020-04-07T20:56:00Z</dcterms:modified>
</cp:coreProperties>
</file>